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E753" w14:textId="77777777" w:rsidR="00146D93" w:rsidRDefault="00000000">
      <w:pPr>
        <w:ind w:right="-1"/>
        <w:rPr>
          <w:b/>
          <w:sz w:val="28"/>
          <w:szCs w:val="28"/>
        </w:rPr>
      </w:pPr>
      <w:r>
        <w:rPr>
          <w:b/>
        </w:rPr>
        <w:object w:dxaOrig="1440" w:dyaOrig="1440" w14:anchorId="35DC9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4pt;margin-top:.15pt;width:51.65pt;height:57.65pt;z-index:251659264;mso-wrap-distance-left:9.05pt;mso-wrap-distance-top:0;mso-wrap-distance-right:9.05pt;mso-wrap-distance-bottom:0;mso-width-relative:page;mso-height-relative:page" filled="t">
            <v:fill color2="black"/>
            <v:imagedata r:id="rId9" o:title=""/>
            <w10:wrap type="square" side="right"/>
          </v:shape>
          <o:OLEObject Type="Embed" ProgID="PBrush" ShapeID="_x0000_s1031" DrawAspect="Content" ObjectID="_1786445092" r:id="rId10"/>
        </w:object>
      </w:r>
    </w:p>
    <w:p w14:paraId="18F70903" w14:textId="77777777" w:rsidR="00146D93" w:rsidRDefault="00000000">
      <w:pPr>
        <w:ind w:right="-1"/>
        <w:rPr>
          <w:sz w:val="28"/>
          <w:szCs w:val="28"/>
        </w:rPr>
      </w:pPr>
      <w:r>
        <w:br/>
      </w:r>
    </w:p>
    <w:p w14:paraId="582171DC" w14:textId="77777777" w:rsidR="00146D93" w:rsidRDefault="00146D93">
      <w:pPr>
        <w:pStyle w:val="8"/>
        <w:rPr>
          <w:sz w:val="40"/>
          <w:szCs w:val="40"/>
        </w:rPr>
      </w:pPr>
    </w:p>
    <w:p w14:paraId="1619E07D" w14:textId="77777777" w:rsidR="00146D93" w:rsidRDefault="00000000">
      <w:pPr>
        <w:pStyle w:val="8"/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14:paraId="79C5CD89" w14:textId="77777777" w:rsidR="00146D93" w:rsidRDefault="00000000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346AEE77" w14:textId="77777777" w:rsidR="00146D93" w:rsidRDefault="00000000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72822A" wp14:editId="22F87ABF">
                <wp:simplePos x="0" y="0"/>
                <wp:positionH relativeFrom="column">
                  <wp:posOffset>955675</wp:posOffset>
                </wp:positionH>
                <wp:positionV relativeFrom="paragraph">
                  <wp:posOffset>9787255</wp:posOffset>
                </wp:positionV>
                <wp:extent cx="6972300" cy="45720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B712E9" w14:textId="77777777" w:rsidR="00146D93" w:rsidRDefault="00000000">
                            <w:r>
                              <w:t xml:space="preserve">Заместитель начальника правового отдела </w:t>
                            </w:r>
                          </w:p>
                          <w:p w14:paraId="105D3CCE" w14:textId="77777777" w:rsidR="00146D93" w:rsidRDefault="00000000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Д.Л.Харлова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2822A" id="Прямоугольник 13" o:spid="_x0000_s1026" style="position:absolute;left:0;text-align:left;margin-left:75.25pt;margin-top:770.65pt;width:549pt;height:3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" filled="f" stroked="f">
                <v:textbox>
                  <w:txbxContent>
                    <w:p w14:paraId="3EB712E9" w14:textId="77777777" w:rsidR="00146D93" w:rsidRDefault="00000000">
                      <w:r>
                        <w:t xml:space="preserve">Заместитель начальника правового отдела </w:t>
                      </w:r>
                    </w:p>
                    <w:p w14:paraId="105D3CCE" w14:textId="77777777" w:rsidR="00146D93" w:rsidRDefault="00000000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Д.Л.Харлова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054B2214" w14:textId="77777777" w:rsidR="00146D93" w:rsidRDefault="00000000">
      <w:pPr>
        <w:pStyle w:val="7"/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2E66FA63" w14:textId="77777777" w:rsidR="00146D93" w:rsidRDefault="0000000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г.Димитровград</w:t>
      </w:r>
    </w:p>
    <w:p w14:paraId="3FA06661" w14:textId="77777777" w:rsidR="00146D93" w:rsidRDefault="00146D93">
      <w:pPr>
        <w:jc w:val="center"/>
        <w:rPr>
          <w:sz w:val="20"/>
          <w:szCs w:val="20"/>
        </w:rPr>
      </w:pPr>
    </w:p>
    <w:p w14:paraId="07847CD8" w14:textId="77777777" w:rsidR="00146D93" w:rsidRDefault="00146D93">
      <w:pPr>
        <w:jc w:val="center"/>
        <w:rPr>
          <w:sz w:val="20"/>
          <w:szCs w:val="20"/>
        </w:rPr>
      </w:pPr>
    </w:p>
    <w:p w14:paraId="00B629A3" w14:textId="5F141553" w:rsidR="00146D93" w:rsidRDefault="00000000">
      <w:pPr>
        <w:jc w:val="both"/>
        <w:rPr>
          <w:rFonts w:ascii="Times New Roman CYR" w:hAnsi="Times New Roman CYR"/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89C409" wp14:editId="0D324E29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A31A09" w14:textId="77777777" w:rsidR="00146D93" w:rsidRDefault="00000000">
                            <w:r>
                              <w:t xml:space="preserve">Начальник правового отдела </w:t>
                            </w:r>
                          </w:p>
                          <w:p w14:paraId="032AB42C" w14:textId="77777777" w:rsidR="00146D93" w:rsidRDefault="00000000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Р.В.Афандеев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9C409" id="Прямоугольник 9" o:spid="_x0000_s1027" style="position:absolute;left:0;text-align:left;margin-left:31.2pt;margin-top:676.1pt;width:549pt;height:3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" filled="f" stroked="f">
                <v:textbox>
                  <w:txbxContent>
                    <w:p w14:paraId="63A31A09" w14:textId="77777777" w:rsidR="00146D93" w:rsidRDefault="00000000">
                      <w:r>
                        <w:t xml:space="preserve">Начальник правового отдела </w:t>
                      </w:r>
                    </w:p>
                    <w:p w14:paraId="032AB42C" w14:textId="77777777" w:rsidR="00146D93" w:rsidRDefault="00000000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ED39E8" wp14:editId="70D37044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2FFE3" w14:textId="77777777" w:rsidR="00146D93" w:rsidRDefault="00000000">
                            <w:r>
                              <w:t xml:space="preserve">Начальник правового отдела </w:t>
                            </w:r>
                          </w:p>
                          <w:p w14:paraId="33FF64E8" w14:textId="77777777" w:rsidR="00146D93" w:rsidRDefault="00000000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Р.В.Афандеев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D39E8" id="Прямоугольник 7" o:spid="_x0000_s1028" style="position:absolute;left:0;text-align:left;margin-left:31.2pt;margin-top:676.1pt;width:549pt;height:3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" filled="f" stroked="f">
                <v:textbox>
                  <w:txbxContent>
                    <w:p w14:paraId="1F62FFE3" w14:textId="77777777" w:rsidR="00146D93" w:rsidRDefault="00000000">
                      <w:r>
                        <w:t xml:space="preserve">Начальник правового отдела </w:t>
                      </w:r>
                    </w:p>
                    <w:p w14:paraId="33FF64E8" w14:textId="77777777" w:rsidR="00146D93" w:rsidRDefault="00000000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6CB9F" wp14:editId="203E9AC2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EA7E4" id="Lin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3D208" wp14:editId="1F5D304F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A3A40" id="Lin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31167" wp14:editId="578F79ED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BFDDC" id="Lin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56D50" wp14:editId="207F6557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287BD" id="Lin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F74D3" wp14:editId="3311A1AA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7FD50" id="Line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rFonts w:ascii="Times New Roman CYR" w:hAnsi="Times New Roman CYR"/>
          <w:sz w:val="28"/>
          <w:u w:val="single"/>
        </w:rPr>
        <w:t xml:space="preserve">  29  августа  2024  года  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 xml:space="preserve">    </w:t>
      </w:r>
      <w:r>
        <w:rPr>
          <w:rFonts w:ascii="Times New Roman CYR" w:hAnsi="Times New Roman CYR"/>
          <w:sz w:val="28"/>
          <w:u w:val="single"/>
        </w:rPr>
        <w:t xml:space="preserve">  № </w:t>
      </w:r>
      <w:r w:rsidR="00940199">
        <w:rPr>
          <w:rFonts w:ascii="Times New Roman CYR" w:hAnsi="Times New Roman CYR"/>
          <w:sz w:val="28"/>
          <w:u w:val="single"/>
        </w:rPr>
        <w:t>17/155</w:t>
      </w:r>
      <w:r>
        <w:rPr>
          <w:rFonts w:ascii="Times New Roman CYR" w:hAnsi="Times New Roman CYR"/>
          <w:sz w:val="28"/>
          <w:u w:val="single"/>
        </w:rPr>
        <w:t xml:space="preserve">  </w:t>
      </w:r>
      <w:r>
        <w:rPr>
          <w:rFonts w:ascii="Times New Roman CYR" w:hAnsi="Times New Roman CYR"/>
          <w:sz w:val="2"/>
          <w:szCs w:val="2"/>
          <w:u w:val="single"/>
        </w:rPr>
        <w:t>.</w:t>
      </w:r>
    </w:p>
    <w:p w14:paraId="67680A69" w14:textId="77777777" w:rsidR="00146D93" w:rsidRDefault="00146D93">
      <w:pPr>
        <w:jc w:val="both"/>
        <w:rPr>
          <w:bCs/>
          <w:sz w:val="20"/>
          <w:szCs w:val="20"/>
        </w:rPr>
      </w:pPr>
    </w:p>
    <w:p w14:paraId="1D6440D4" w14:textId="77777777" w:rsidR="00146D93" w:rsidRDefault="00146D93">
      <w:pPr>
        <w:jc w:val="both"/>
        <w:rPr>
          <w:bCs/>
          <w:sz w:val="20"/>
          <w:szCs w:val="20"/>
        </w:rPr>
      </w:pPr>
    </w:p>
    <w:p w14:paraId="2A17CC6D" w14:textId="77777777" w:rsidR="00146D93" w:rsidRDefault="00146D93">
      <w:pPr>
        <w:jc w:val="both"/>
        <w:rPr>
          <w:bCs/>
          <w:sz w:val="20"/>
          <w:szCs w:val="20"/>
        </w:rPr>
      </w:pPr>
    </w:p>
    <w:p w14:paraId="6E0A290B" w14:textId="77777777" w:rsidR="00146D93" w:rsidRDefault="0000000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Об утверждении Положения о формах и механизмах общественного участия в принятии решений и реализации проектов благоустройства территории и развития городской среды города Димитровграда Ульяновской области</w:t>
      </w:r>
    </w:p>
    <w:p w14:paraId="16D574B9" w14:textId="77777777" w:rsidR="00146D93" w:rsidRDefault="00146D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5EB9C13" w14:textId="77777777" w:rsidR="00146D93" w:rsidRDefault="00146D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ACF4798" w14:textId="77777777" w:rsidR="00146D93" w:rsidRDefault="000000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Руководствуясь Федеральным законом от 06.10.2003 № 131-ФЗ                    «Об общих принципах организации местного самоуправления в Российской Федерации», Уставом муниципального образования «Город Димитровград» Ульяновской области, Городская Дума города Димитровграда Ульяновской области четвертого созыва </w:t>
      </w:r>
      <w:r>
        <w:rPr>
          <w:b/>
          <w:sz w:val="32"/>
          <w:szCs w:val="32"/>
        </w:rPr>
        <w:t>решила:</w:t>
      </w:r>
    </w:p>
    <w:p w14:paraId="4CFA38A8" w14:textId="77777777" w:rsidR="00146D93" w:rsidRDefault="000000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bCs/>
          <w:sz w:val="28"/>
          <w:szCs w:val="28"/>
        </w:rPr>
        <w:t>Положение о формах и механизмах общественного участия в принятии решений и реализации проектов благоустройства территории и развития городской среды города Димитровграда Ульяновской области.</w:t>
      </w:r>
    </w:p>
    <w:p w14:paraId="365C65D7" w14:textId="77777777" w:rsidR="00146D93" w:rsidRDefault="00000000">
      <w:pPr>
        <w:tabs>
          <w:tab w:val="left" w:pos="3828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информационно-телекоммуникационной сети «Интернет».</w:t>
      </w:r>
    </w:p>
    <w:p w14:paraId="11BBB6A9" w14:textId="77777777" w:rsidR="00146D93" w:rsidRDefault="00000000">
      <w:pPr>
        <w:tabs>
          <w:tab w:val="left" w:pos="1122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695B24CB" w14:textId="77777777" w:rsidR="00146D93" w:rsidRDefault="00146D93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070"/>
        <w:gridCol w:w="4711"/>
      </w:tblGrid>
      <w:tr w:rsidR="00146D93" w14:paraId="647AD19C" w14:textId="77777777">
        <w:tc>
          <w:tcPr>
            <w:tcW w:w="5070" w:type="dxa"/>
            <w:shd w:val="clear" w:color="auto" w:fill="auto"/>
          </w:tcPr>
          <w:p w14:paraId="689F70D0" w14:textId="77777777" w:rsidR="00146D93" w:rsidRDefault="0000000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Городской Думы</w:t>
            </w:r>
          </w:p>
          <w:p w14:paraId="47B7B913" w14:textId="77777777" w:rsidR="00146D93" w:rsidRDefault="0000000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города Димитровграда</w:t>
            </w:r>
          </w:p>
          <w:p w14:paraId="6E43DBC0" w14:textId="77777777" w:rsidR="00146D93" w:rsidRDefault="0000000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  <w:tc>
          <w:tcPr>
            <w:tcW w:w="4711" w:type="dxa"/>
            <w:shd w:val="clear" w:color="auto" w:fill="auto"/>
          </w:tcPr>
          <w:p w14:paraId="3C524A63" w14:textId="77777777" w:rsidR="00146D93" w:rsidRDefault="0000000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Глава города Димитровграда</w:t>
            </w:r>
          </w:p>
          <w:p w14:paraId="3BFC98B3" w14:textId="77777777" w:rsidR="00146D93" w:rsidRDefault="0000000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Ульяновской области</w:t>
            </w:r>
          </w:p>
        </w:tc>
      </w:tr>
      <w:tr w:rsidR="00146D93" w14:paraId="616FB392" w14:textId="77777777">
        <w:tc>
          <w:tcPr>
            <w:tcW w:w="5070" w:type="dxa"/>
            <w:shd w:val="clear" w:color="auto" w:fill="auto"/>
          </w:tcPr>
          <w:p w14:paraId="56C82B8E" w14:textId="77777777" w:rsidR="00146D93" w:rsidRDefault="0000000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</w:p>
          <w:p w14:paraId="583BD747" w14:textId="77777777" w:rsidR="00146D93" w:rsidRDefault="0000000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К.Б.Душкова</w:t>
            </w:r>
          </w:p>
        </w:tc>
        <w:tc>
          <w:tcPr>
            <w:tcW w:w="4711" w:type="dxa"/>
            <w:shd w:val="clear" w:color="auto" w:fill="auto"/>
          </w:tcPr>
          <w:p w14:paraId="0ABE9FD4" w14:textId="77777777" w:rsidR="00146D93" w:rsidRDefault="00146D93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E06441C" w14:textId="77777777" w:rsidR="00146D93" w:rsidRDefault="0000000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С.А.Сандрюков</w:t>
            </w:r>
          </w:p>
        </w:tc>
      </w:tr>
    </w:tbl>
    <w:p w14:paraId="1548DA3C" w14:textId="77777777" w:rsidR="00146D93" w:rsidRDefault="00146D93">
      <w:pPr>
        <w:ind w:left="4536"/>
        <w:rPr>
          <w:color w:val="000000"/>
          <w:sz w:val="28"/>
          <w:szCs w:val="28"/>
        </w:rPr>
      </w:pPr>
    </w:p>
    <w:p w14:paraId="26E8DC62" w14:textId="77777777" w:rsidR="00146D93" w:rsidRDefault="00000000">
      <w:pPr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br/>
        <w:t>к решению Городской Думы города</w:t>
      </w:r>
    </w:p>
    <w:p w14:paraId="4E5B5200" w14:textId="59D6FFEF" w:rsidR="00146D93" w:rsidRDefault="00000000">
      <w:pPr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Димитровграда Ульяновской области </w:t>
      </w:r>
      <w:r>
        <w:rPr>
          <w:color w:val="000000"/>
          <w:sz w:val="28"/>
          <w:szCs w:val="28"/>
        </w:rPr>
        <w:br/>
        <w:t>четвертого созыва от 29.08.2024 № 17/15</w:t>
      </w:r>
      <w:r w:rsidR="00940199">
        <w:rPr>
          <w:color w:val="000000"/>
          <w:sz w:val="28"/>
          <w:szCs w:val="28"/>
        </w:rPr>
        <w:t>5</w:t>
      </w:r>
    </w:p>
    <w:p w14:paraId="20659EE5" w14:textId="77777777" w:rsidR="00146D93" w:rsidRDefault="00146D93">
      <w:pPr>
        <w:jc w:val="center"/>
        <w:rPr>
          <w:b/>
          <w:bCs/>
          <w:sz w:val="28"/>
          <w:szCs w:val="28"/>
        </w:rPr>
      </w:pPr>
    </w:p>
    <w:p w14:paraId="758D894F" w14:textId="77777777" w:rsidR="00146D93" w:rsidRDefault="00146D93">
      <w:pPr>
        <w:jc w:val="center"/>
        <w:rPr>
          <w:b/>
          <w:bCs/>
          <w:sz w:val="28"/>
          <w:szCs w:val="28"/>
        </w:rPr>
      </w:pPr>
    </w:p>
    <w:p w14:paraId="51D99EE6" w14:textId="77777777" w:rsidR="00146D93" w:rsidRDefault="00146D93">
      <w:pPr>
        <w:jc w:val="center"/>
        <w:rPr>
          <w:b/>
          <w:bCs/>
          <w:sz w:val="28"/>
          <w:szCs w:val="28"/>
        </w:rPr>
      </w:pPr>
    </w:p>
    <w:p w14:paraId="24B1B97E" w14:textId="77777777" w:rsidR="00146D9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5125EBBE" w14:textId="77777777" w:rsidR="00146D9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формах и механизмах общественного участия в принятии решений</w:t>
      </w:r>
    </w:p>
    <w:p w14:paraId="36D1B11D" w14:textId="77777777" w:rsidR="00146D93" w:rsidRDefault="0000000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и реализации проектов благоустройства территории и развития городской среды города Димитровграда Ульяновской области</w:t>
      </w:r>
    </w:p>
    <w:p w14:paraId="25847E41" w14:textId="77777777" w:rsidR="00146D93" w:rsidRDefault="00146D93">
      <w:pPr>
        <w:jc w:val="center"/>
        <w:rPr>
          <w:b/>
          <w:bCs/>
          <w:sz w:val="28"/>
          <w:szCs w:val="28"/>
        </w:rPr>
      </w:pPr>
    </w:p>
    <w:p w14:paraId="66EC397C" w14:textId="77777777" w:rsidR="00146D93" w:rsidRDefault="00146D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663AE4" w14:textId="77777777" w:rsidR="00146D93" w:rsidRDefault="00000000">
      <w:pPr>
        <w:tabs>
          <w:tab w:val="left" w:pos="1680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Общие положения</w:t>
      </w:r>
    </w:p>
    <w:p w14:paraId="5FEE056F" w14:textId="77777777" w:rsidR="00146D93" w:rsidRDefault="00146D93">
      <w:pPr>
        <w:ind w:firstLine="709"/>
        <w:jc w:val="both"/>
        <w:rPr>
          <w:sz w:val="28"/>
          <w:szCs w:val="28"/>
        </w:rPr>
      </w:pPr>
    </w:p>
    <w:p w14:paraId="49534D8A" w14:textId="77777777" w:rsidR="00146D93" w:rsidRDefault="00000000">
      <w:pPr>
        <w:pStyle w:val="af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Настоящее Положение определяет </w:t>
      </w:r>
      <w:r>
        <w:rPr>
          <w:bCs/>
          <w:sz w:val="28"/>
          <w:szCs w:val="28"/>
        </w:rPr>
        <w:t>формы и механизмы общественного участия в принятии решений и реализации проектов благоустройства территории и развития городской среды города Димитровграда Ульяновской области (далее по тексту – город).</w:t>
      </w:r>
    </w:p>
    <w:p w14:paraId="1BD27549" w14:textId="77777777" w:rsidR="00146D93" w:rsidRDefault="00000000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Вовлеченность граждан и иных заинтересованных лиц </w:t>
      </w:r>
      <w:r>
        <w:rPr>
          <w:sz w:val="28"/>
          <w:szCs w:val="28"/>
        </w:rPr>
        <w:t>в принятие решений и реализацию проектов благоустройства территории города обеспечивает прозрачность принятия решения, систематизирует мнения заинтересованных лиц,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местного самоуправления и жителями города.</w:t>
      </w:r>
    </w:p>
    <w:p w14:paraId="73EA364D" w14:textId="77777777" w:rsidR="00146D93" w:rsidRDefault="00000000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деятельности по благоустройству выступают:</w:t>
      </w:r>
    </w:p>
    <w:p w14:paraId="7B321E6E" w14:textId="77777777" w:rsidR="00146D93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население города, которое формирует запрос на благоустройство и принимает участие в оценке предлагаемых решений;</w:t>
      </w:r>
    </w:p>
    <w:p w14:paraId="4CC668E8" w14:textId="77777777" w:rsidR="00146D93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 </w:t>
      </w:r>
    </w:p>
    <w:p w14:paraId="72B36B5D" w14:textId="77777777" w:rsidR="00146D93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хозяйствующие субъекты, осуществляющие деятельность на территории города;</w:t>
      </w:r>
    </w:p>
    <w:p w14:paraId="682ABBE1" w14:textId="77777777" w:rsidR="00146D93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14:paraId="4A76928F" w14:textId="77777777" w:rsidR="00146D93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исполнители работ, специалисты по благоустройству и озеленению, в том числе возведению малых архитектурных форм;</w:t>
      </w:r>
    </w:p>
    <w:p w14:paraId="41E16066" w14:textId="77777777" w:rsidR="00146D93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иные лица.</w:t>
      </w:r>
    </w:p>
    <w:p w14:paraId="7E3C0AD5" w14:textId="77777777" w:rsidR="00146D93" w:rsidRDefault="00000000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и заинтересованные лица</w:t>
      </w:r>
      <w:r>
        <w:rPr>
          <w:sz w:val="28"/>
          <w:szCs w:val="28"/>
          <w:lang w:eastAsia="ru-RU"/>
        </w:rPr>
        <w:t xml:space="preserve">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с целью обеспечения сохранности созданных объектов благоустройства.</w:t>
      </w:r>
    </w:p>
    <w:p w14:paraId="60788F27" w14:textId="77777777" w:rsidR="00146D93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Участие граждан может быть прямым или опосредованным через общественные организации, в том числе организации, объединяющие профессиональных проектировщиков – архитекторов, ландшафтных архитекторов, дизайнеров, а также ассоциации и объединения предпринимателей. Общественное участие осуществляется путем инициирования проектов благоустройства, участия в обсуждении проектов благоустройства и, в некоторых случаях, реализации принятия решений.</w:t>
      </w:r>
    </w:p>
    <w:p w14:paraId="0C18BC17" w14:textId="77777777" w:rsidR="00146D93" w:rsidRDefault="00146D93">
      <w:pPr>
        <w:tabs>
          <w:tab w:val="left" w:pos="1680"/>
        </w:tabs>
        <w:ind w:firstLine="709"/>
        <w:rPr>
          <w:sz w:val="28"/>
          <w:szCs w:val="28"/>
        </w:rPr>
      </w:pPr>
    </w:p>
    <w:p w14:paraId="2BF46791" w14:textId="77777777" w:rsidR="00146D93" w:rsidRDefault="00000000">
      <w:pPr>
        <w:tabs>
          <w:tab w:val="left" w:pos="1680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Принципы организации общественного участия</w:t>
      </w:r>
    </w:p>
    <w:p w14:paraId="5A35FBC4" w14:textId="77777777" w:rsidR="00146D93" w:rsidRDefault="00146D93">
      <w:pPr>
        <w:tabs>
          <w:tab w:val="left" w:pos="993"/>
        </w:tabs>
        <w:jc w:val="both"/>
        <w:rPr>
          <w:sz w:val="28"/>
          <w:szCs w:val="28"/>
        </w:rPr>
      </w:pPr>
    </w:p>
    <w:p w14:paraId="64088317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принципам общественного участия относятся:</w:t>
      </w:r>
    </w:p>
    <w:p w14:paraId="3599F0FB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наиболее полное включение всех заинтересованных лиц на выявление их истинных интересов и ценностей, их отражение в проектировании изменений на территории города, на достижение согласия по целям и планам реализации проектов, мобилизация и объединение всех заинтересованных лиц вокруг проектов благоустройства территорий города;</w:t>
      </w:r>
    </w:p>
    <w:p w14:paraId="6DBEAF0A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открытое обсуждение проектов благоустройства территорий города;</w:t>
      </w:r>
    </w:p>
    <w:p w14:paraId="474DF503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открытости и гласности, учет мнения жителей соответствующих территорий и иных заинтересованных лиц при принятии решений, касающихся благоустройства и развития территорий города;</w:t>
      </w:r>
    </w:p>
    <w:p w14:paraId="14BD60F7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доступности информации и информирование населения и других заинтересованных лиц о задачах и проектах в сфере благоустройства и развития городской среды.</w:t>
      </w:r>
    </w:p>
    <w:p w14:paraId="403D9449" w14:textId="77777777" w:rsidR="00146D93" w:rsidRDefault="00146D93">
      <w:pPr>
        <w:tabs>
          <w:tab w:val="left" w:pos="993"/>
        </w:tabs>
        <w:jc w:val="both"/>
        <w:rPr>
          <w:sz w:val="28"/>
          <w:szCs w:val="28"/>
        </w:rPr>
      </w:pPr>
    </w:p>
    <w:p w14:paraId="156E82F9" w14:textId="77777777" w:rsidR="00146D93" w:rsidRDefault="00000000">
      <w:pPr>
        <w:tabs>
          <w:tab w:val="left" w:pos="1680"/>
        </w:tabs>
        <w:ind w:left="1843" w:hanging="1134"/>
        <w:rPr>
          <w:b/>
          <w:sz w:val="28"/>
          <w:szCs w:val="28"/>
        </w:rPr>
      </w:pPr>
      <w:r>
        <w:rPr>
          <w:sz w:val="28"/>
          <w:szCs w:val="28"/>
        </w:rPr>
        <w:t>Статья 3.</w:t>
      </w:r>
      <w:r>
        <w:rPr>
          <w:b/>
          <w:sz w:val="28"/>
          <w:szCs w:val="28"/>
        </w:rPr>
        <w:t xml:space="preserve"> Информирование о задачах и проектах в сфере благоустройства и развития городской среды</w:t>
      </w:r>
    </w:p>
    <w:p w14:paraId="4BA344C0" w14:textId="77777777" w:rsidR="00146D93" w:rsidRDefault="00146D93">
      <w:pPr>
        <w:tabs>
          <w:tab w:val="left" w:pos="993"/>
        </w:tabs>
        <w:jc w:val="both"/>
        <w:rPr>
          <w:sz w:val="28"/>
          <w:szCs w:val="28"/>
        </w:rPr>
      </w:pPr>
    </w:p>
    <w:p w14:paraId="51915FBA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Реализация проектов благоустройства территории города сопровождается информированием общественности о планирующихся изменениях и возможности участия в этом процессе. Информирование о задачах и проектах в сфере благоустройства и развития городской среды осуществляется Администрацией города в установленном порядке следующими способами:</w:t>
      </w:r>
    </w:p>
    <w:p w14:paraId="51124493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размещения информации на официальном сайте Администрации города в информационно-телекоммуникационной сети «Интернет»;</w:t>
      </w:r>
    </w:p>
    <w:p w14:paraId="44DDABB8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размещения информации в средствах массовой информации;</w:t>
      </w:r>
    </w:p>
    <w:p w14:paraId="07119667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и иных специально отведенных местах для размещения материалов информационного характера;</w:t>
      </w:r>
    </w:p>
    <w:p w14:paraId="48C397C1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информирования жителей города через дошкольные и общеобразовательные организации, в том числе школьные проекты: организация конкурса рисунков, сборы пожеланий, сочинений, макетов, проектов, распространение анкет и приглашений для родителей учащихся;</w:t>
      </w:r>
    </w:p>
    <w:p w14:paraId="12A192A5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индивидуальных приглашений участников, личных встреч, по электронной почте или по телефону;</w:t>
      </w:r>
    </w:p>
    <w:p w14:paraId="5B837B03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14:paraId="5E130F55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установки интерактивных стендов с устройствами для заполнения и сбора небольших анкет, сбора пожеланий в центрах общественной жизни и местах пребывания большого количества людей;</w:t>
      </w:r>
    </w:p>
    <w:p w14:paraId="1C4029A4" w14:textId="77777777" w:rsidR="00146D93" w:rsidRDefault="00000000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</w:t>
      </w:r>
    </w:p>
    <w:p w14:paraId="648A326C" w14:textId="77777777" w:rsidR="00146D93" w:rsidRDefault="00146D93">
      <w:pPr>
        <w:tabs>
          <w:tab w:val="left" w:pos="993"/>
        </w:tabs>
        <w:jc w:val="both"/>
        <w:rPr>
          <w:sz w:val="28"/>
          <w:szCs w:val="28"/>
        </w:rPr>
      </w:pPr>
    </w:p>
    <w:p w14:paraId="24BD3BC4" w14:textId="77777777" w:rsidR="00146D93" w:rsidRDefault="00000000">
      <w:pPr>
        <w:tabs>
          <w:tab w:val="left" w:pos="1680"/>
        </w:tabs>
        <w:ind w:left="1843" w:hanging="1134"/>
        <w:rPr>
          <w:b/>
          <w:sz w:val="28"/>
          <w:szCs w:val="28"/>
        </w:rPr>
      </w:pPr>
      <w:r>
        <w:rPr>
          <w:sz w:val="28"/>
          <w:szCs w:val="28"/>
        </w:rPr>
        <w:t>Статья 4.</w:t>
      </w:r>
      <w:r>
        <w:rPr>
          <w:b/>
          <w:sz w:val="28"/>
          <w:szCs w:val="28"/>
        </w:rPr>
        <w:t xml:space="preserve"> Формы общественного участия</w:t>
      </w:r>
    </w:p>
    <w:p w14:paraId="0AAAA293" w14:textId="77777777" w:rsidR="00146D93" w:rsidRDefault="00146D93">
      <w:pPr>
        <w:tabs>
          <w:tab w:val="left" w:pos="1680"/>
        </w:tabs>
        <w:ind w:left="1843" w:hanging="1134"/>
        <w:rPr>
          <w:b/>
          <w:sz w:val="28"/>
          <w:szCs w:val="28"/>
        </w:rPr>
      </w:pPr>
    </w:p>
    <w:p w14:paraId="4F2BA91C" w14:textId="77777777" w:rsidR="00146D93" w:rsidRDefault="00000000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Общественное участие в принятии решений и реализации проектов благоустройства и развития городской среды включает следующие формы:</w:t>
      </w:r>
    </w:p>
    <w:p w14:paraId="59036A7E" w14:textId="77777777" w:rsidR="00146D93" w:rsidRDefault="00000000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совместное определение целей и задач по развитию территории, инвентаризация проблем и потенциалов среды;</w:t>
      </w:r>
    </w:p>
    <w:p w14:paraId="73193D03" w14:textId="77777777" w:rsidR="00146D93" w:rsidRDefault="00000000">
      <w:pPr>
        <w:tabs>
          <w:tab w:val="left" w:pos="168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eastAsia="ru-RU"/>
        </w:rPr>
        <w:t>определение основных видов активностей, функциональных зон общественных пространств;</w:t>
      </w:r>
    </w:p>
    <w:p w14:paraId="2A4682BE" w14:textId="77777777" w:rsidR="00146D93" w:rsidRDefault="00000000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6E12872A" w14:textId="77777777" w:rsidR="00146D93" w:rsidRDefault="00000000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консультации в выборе типов покрытий с учетом функционального зонирования территории;</w:t>
      </w:r>
    </w:p>
    <w:p w14:paraId="57D855C9" w14:textId="77777777" w:rsidR="00146D93" w:rsidRDefault="00000000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консультации по предполагаемым типам озеленения;</w:t>
      </w:r>
    </w:p>
    <w:p w14:paraId="215FDFDB" w14:textId="77777777" w:rsidR="00146D93" w:rsidRDefault="00000000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консультации по предполагаемым типам освещения и осветительного</w:t>
      </w:r>
    </w:p>
    <w:p w14:paraId="761B943F" w14:textId="77777777" w:rsidR="00146D93" w:rsidRDefault="000000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оборудования;</w:t>
      </w:r>
    </w:p>
    <w:p w14:paraId="1B131DDD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разработке и обсуждении проектов, решений с архитекторами, проектировщиками и другими профильными специалистами;</w:t>
      </w:r>
    </w:p>
    <w:p w14:paraId="476D6D31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осуществление общественного контроля над процессом реализации проекта;</w:t>
      </w:r>
    </w:p>
    <w:p w14:paraId="4C02DCB2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осуществление общественного контроля в процессе эксплуатации территории.</w:t>
      </w:r>
    </w:p>
    <w:p w14:paraId="24D98816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Допускается применение нескольких форм общественного участия граждан и заинтересованных лиц в обсуждении одного проектного решения. При этом необходимо учитывать мнение граждан и заинтересованных лиц, полученное по результатам всех используемых форм общественного участия граждан и заинтересованных лиц в обсуждении проектного решения.</w:t>
      </w:r>
    </w:p>
    <w:p w14:paraId="48466B4A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Выбор формы (форм) общественного участия граждан и заинтересованных лиц в обсуждении проектного решения осуществляется Администрацией города в лице уполномоченного муниципального учреждения или отраслевого (функционального) органа.</w:t>
      </w:r>
    </w:p>
    <w:p w14:paraId="508ED1AB" w14:textId="77777777" w:rsidR="00146D93" w:rsidRDefault="00146D93">
      <w:pPr>
        <w:tabs>
          <w:tab w:val="left" w:pos="993"/>
        </w:tabs>
        <w:jc w:val="both"/>
        <w:rPr>
          <w:sz w:val="28"/>
          <w:szCs w:val="28"/>
        </w:rPr>
      </w:pPr>
    </w:p>
    <w:p w14:paraId="120E7A85" w14:textId="77777777" w:rsidR="00146D93" w:rsidRDefault="00000000">
      <w:pPr>
        <w:tabs>
          <w:tab w:val="left" w:pos="1680"/>
        </w:tabs>
        <w:ind w:left="1843" w:hanging="1134"/>
        <w:rPr>
          <w:b/>
          <w:sz w:val="28"/>
          <w:szCs w:val="28"/>
        </w:rPr>
      </w:pPr>
      <w:r>
        <w:rPr>
          <w:sz w:val="28"/>
          <w:szCs w:val="28"/>
        </w:rPr>
        <w:t>Статья 5.</w:t>
      </w:r>
      <w:r>
        <w:rPr>
          <w:b/>
          <w:sz w:val="28"/>
          <w:szCs w:val="28"/>
        </w:rPr>
        <w:t xml:space="preserve"> Механизмы общественного участия</w:t>
      </w:r>
    </w:p>
    <w:p w14:paraId="507EFB49" w14:textId="77777777" w:rsidR="00146D93" w:rsidRDefault="00146D93">
      <w:pPr>
        <w:tabs>
          <w:tab w:val="left" w:pos="993"/>
        </w:tabs>
        <w:jc w:val="both"/>
        <w:rPr>
          <w:sz w:val="28"/>
          <w:szCs w:val="28"/>
        </w:rPr>
      </w:pPr>
    </w:p>
    <w:p w14:paraId="327AF77D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и механизм общественного участия в принятии решений и реализации конкретных проектов благоустройства и развития городской среды </w:t>
      </w:r>
      <w:r>
        <w:rPr>
          <w:sz w:val="28"/>
          <w:szCs w:val="28"/>
        </w:rPr>
        <w:lastRenderedPageBreak/>
        <w:t>устанавливается отдельным муниципальным правовым актом Администрации города.</w:t>
      </w:r>
    </w:p>
    <w:p w14:paraId="32753354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Предусматриваются следующие механизмы общественного участия:</w:t>
      </w:r>
    </w:p>
    <w:p w14:paraId="553EEAD7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eastAsia="ru-RU"/>
        </w:rPr>
        <w:t>общественные обсуждения по проектам благоустройства территории города;</w:t>
      </w:r>
    </w:p>
    <w:p w14:paraId="69C42553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обсуждение проектов благоустройства территории города в интерактивном формате с использованием интернет-опроса;</w:t>
      </w:r>
    </w:p>
    <w:p w14:paraId="24D8DE96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общественный контроль.</w:t>
      </w:r>
    </w:p>
    <w:p w14:paraId="2EDFD684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Допускается применение нескольких механизмов общественного участия граждан и заинтересованных лиц в обсуждении одного проектного решения. </w:t>
      </w:r>
    </w:p>
    <w:p w14:paraId="5C355E5E" w14:textId="77777777" w:rsidR="00146D93" w:rsidRDefault="00146D93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</w:p>
    <w:p w14:paraId="067222E1" w14:textId="77777777" w:rsidR="00146D93" w:rsidRDefault="00000000">
      <w:pPr>
        <w:tabs>
          <w:tab w:val="left" w:pos="1680"/>
        </w:tabs>
        <w:ind w:left="1843" w:hanging="1134"/>
        <w:rPr>
          <w:b/>
          <w:sz w:val="28"/>
          <w:szCs w:val="28"/>
        </w:rPr>
      </w:pPr>
      <w:r>
        <w:rPr>
          <w:sz w:val="28"/>
          <w:szCs w:val="28"/>
        </w:rPr>
        <w:t>Статья 6.</w:t>
      </w:r>
      <w:r>
        <w:rPr>
          <w:b/>
          <w:sz w:val="28"/>
          <w:szCs w:val="28"/>
        </w:rPr>
        <w:t xml:space="preserve"> Общественные обсуждения</w:t>
      </w:r>
    </w:p>
    <w:p w14:paraId="63B0C656" w14:textId="77777777" w:rsidR="00146D93" w:rsidRDefault="00146D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FB5BEB7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Общественные обсуждения по проектам благоустройства территории города или отдельных элементов благоустройства (далее по тексту – проект благоустройства) проводятся в целях обеспечения участия населения </w:t>
      </w:r>
      <w:r>
        <w:rPr>
          <w:bCs/>
          <w:sz w:val="28"/>
          <w:szCs w:val="28"/>
        </w:rPr>
        <w:t>в принятии решений и реализации проектов благоустройства,</w:t>
      </w:r>
      <w:r>
        <w:rPr>
          <w:sz w:val="28"/>
          <w:szCs w:val="28"/>
          <w:lang w:eastAsia="ru-RU"/>
        </w:rPr>
        <w:t xml:space="preserve">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4A62346B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Участниками общественных обсуждений по проектам благоустройства являются граждане, постоянно проживающие на территории города,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3481C0B8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Решение о проведении общественных обсуждений по проекту благоустройства принимается Главой города в форме постановления Главы города. Проект постановления Главы города о проведении общественных обсуждений по проекту благоустройства подготавливает ответственное должностное лицо муниципального учреждения, осуществляющего полномочия Администрации города в области архитектуры и градостроительства.</w:t>
      </w:r>
    </w:p>
    <w:p w14:paraId="70CB1022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В постановлении Главы города о проведении общественных обсуждений по проекту благоустройства указываются:</w:t>
      </w:r>
    </w:p>
    <w:p w14:paraId="3936D885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информация о проекте благоустройства, подлежащем рассмотрению на общественных обсуждениях;</w:t>
      </w:r>
    </w:p>
    <w:p w14:paraId="081D3D03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информация об органе, уполномоченном на проведение общественных обсуждений;</w:t>
      </w:r>
    </w:p>
    <w:p w14:paraId="64BA55A2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информация об официальном сайте и (или) информационных системах, на которых будет размещен проект благоустройства, подлежащий рассмотрению; </w:t>
      </w:r>
    </w:p>
    <w:p w14:paraId="5B7414DF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информация о порядке, сроке и форме внесения участниками общественных обсуждений предложений и замечаний;</w:t>
      </w:r>
    </w:p>
    <w:p w14:paraId="0F5193DE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информация о порядке и сроках опубликования протокола и заключения о результатах общественных обсуждений.</w:t>
      </w:r>
    </w:p>
    <w:p w14:paraId="47A271DB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 Постановление Главы города о проведении общественных обсуждений по проекту благоустройства вместе с проектом благоустройства подлежит официальному опубликованию не позднее 7 рабочих дней с момента его подписания и размещению на официальном сайте Администрации города в информационно-телекоммуникационной сети Интернет. Указанная информация может размещаться также иными способами, обеспечивающими доступ участников общественных обсуждений к информации.</w:t>
      </w:r>
    </w:p>
    <w:p w14:paraId="3DF6BFF7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Процедура проведения общественных обсуждений по проекту благоустройства состоит из следующих этапов: опубликование решения о проведении общественных обсуждений; опубликование проекта благоустройства и информационных материалов к нему и размещения на официальном сайте Администрации города в информационно-телекоммуникационной сети Интернет; принятие замечаний и предложений к проекту благоустройства; подготовка и оформление протокола общественных обсуждений; подготовка и опубликование заключения о результатах общественных обсуждений.</w:t>
      </w:r>
    </w:p>
    <w:p w14:paraId="3E2F45AA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Органом, уполномоченным на организацию и проведение общественных обсуждений по проектам благоустройства, является муниципальное учреждение, осуществляющего полномочия Администрации города в области архитектуры и градостроительства. Уполномоченный орган определяет председателя и секретаря общественных обсуждений; составляет план работы по подготовке и проведению общественных обсуждений; принимает предложения и замечания от участников общественных обсуждений; оформляет протокол и заключение о результатах общественных обсуждений.</w:t>
      </w:r>
    </w:p>
    <w:p w14:paraId="369069EB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Участники общественных обсуждений вправе направлять в уполномоченный орган предложения и замечания по проекту благоустройства, </w:t>
      </w:r>
      <w:r w:rsidRPr="00940199">
        <w:rPr>
          <w:sz w:val="28"/>
          <w:szCs w:val="28"/>
          <w:lang w:eastAsia="ru-RU"/>
        </w:rPr>
        <w:t xml:space="preserve">рассматриваемому на общественных обсуждениях в течение 30 (тридцати) дней с момента опубликования решения о проведении общественных обсуждений, проекта благоустройства и информационных материалов к нему, </w:t>
      </w:r>
      <w:r>
        <w:rPr>
          <w:sz w:val="28"/>
          <w:szCs w:val="28"/>
          <w:lang w:eastAsia="ru-RU"/>
        </w:rPr>
        <w:t>для включения их в протокол общественных обсуждений. Предоставление предложений и замечаний участниками общественных обсуждений осуществляется: в письменной форме при личном обращении в уполномоченный орган; посредством почтового отправления (в бумажном или электронном виде) в адрес уполномоченного органа; посредством официального сайта Администрации города; посредством записи в книге (журнале) учета посетителей. 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14:paraId="5D3C2A12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Заключение о результатах общественных обсуждений по проекту благоустройства совместно с протоколом в течение 3 календарных дней со дня окончания общественных обсуждений направляются в рабочую группу по анализу предложений и замечаний по проекту благоустройства.</w:t>
      </w:r>
    </w:p>
    <w:p w14:paraId="6826DC3D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протоколе общественных обсуждений указываются: дата оформления протокола общественных обсуждений; информация об организаторе </w:t>
      </w:r>
      <w:r>
        <w:rPr>
          <w:sz w:val="28"/>
          <w:szCs w:val="28"/>
          <w:lang w:eastAsia="ru-RU"/>
        </w:rPr>
        <w:lastRenderedPageBreak/>
        <w:t>общественных обсуждений; информация, содержащаяся в опубликованном оповещении о начале общественных обсуждений, дата и источник опубликования; информация о сроке, в течение которого принимались предложения и замечания участников общественных обсуждений, все поступившие предложения и замечания участников общественных обсуждений. К протоколу общественных обсуждений прилагается перечень принявших участие в рассмотрении проекта участников общественных обсуждений. Протокол общественных обсуждений утверждается председателем и подписывается секретарем общественных обсуждений.</w:t>
      </w:r>
    </w:p>
    <w:p w14:paraId="35DBF8FC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заключении о результатах общественных обсуждений должны быть указаны: дата оформления заключения о результатах общественных обсуждений; наименование проекта, рассмотренного на общественных обсуждениях, реквизиты протокола общественных обсуждений, на основании которого подготовлено заключение о результатах общественных обсуждений; сведения о количестве участников общественных обсуждений, которые приняли участие в общественных обсуждениях; количество и содержание поступивших предложений и замечаний по проекту, рассмотренному на общественных обсуждениях;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14:paraId="52EBB9CE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Заключение о результатах общественных обсуждений подлежит официальному опубликованию и размещению на официальном сайте Администрации города в информационно-телекоммуникационной сети Интернет.</w:t>
      </w:r>
    </w:p>
    <w:p w14:paraId="38440102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 Срок проведения общественных обсуждений по проектам благоустройства составляет не более двух месяцев со дня опубликования оповещения о начале общественных обсуждений до дня опубликования заключения о результатах общественных обсуждений.</w:t>
      </w:r>
    </w:p>
    <w:p w14:paraId="23E77628" w14:textId="77777777" w:rsidR="00146D93" w:rsidRDefault="00146D93">
      <w:pPr>
        <w:tabs>
          <w:tab w:val="left" w:pos="1680"/>
        </w:tabs>
        <w:ind w:left="1843" w:hanging="1134"/>
        <w:rPr>
          <w:sz w:val="28"/>
          <w:szCs w:val="28"/>
        </w:rPr>
      </w:pPr>
    </w:p>
    <w:p w14:paraId="01AC9A80" w14:textId="77777777" w:rsidR="00146D93" w:rsidRDefault="00000000">
      <w:pPr>
        <w:tabs>
          <w:tab w:val="left" w:pos="1680"/>
        </w:tabs>
        <w:ind w:left="1843" w:hanging="1134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Статья 7.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>Рабочая группа по анализу предложений и замечаний</w:t>
      </w:r>
    </w:p>
    <w:p w14:paraId="55AFDC4B" w14:textId="77777777" w:rsidR="00146D93" w:rsidRDefault="00000000">
      <w:pPr>
        <w:tabs>
          <w:tab w:val="left" w:pos="1680"/>
        </w:tabs>
        <w:ind w:firstLine="1843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по проекту благоустройства</w:t>
      </w:r>
    </w:p>
    <w:p w14:paraId="56A30123" w14:textId="77777777" w:rsidR="00146D93" w:rsidRDefault="00146D93">
      <w:pPr>
        <w:tabs>
          <w:tab w:val="left" w:pos="993"/>
        </w:tabs>
        <w:jc w:val="both"/>
        <w:rPr>
          <w:sz w:val="28"/>
          <w:szCs w:val="28"/>
        </w:rPr>
      </w:pPr>
    </w:p>
    <w:p w14:paraId="466F8F08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Рабочая группа по анализу предложений и замечаний по проекту благоустройства создается постановлением Администрации города с одновременным утверждением состава рабочей группы. В состав рабочей группы включаются депутаты Городской Думы, представители Администрации города, её отраслевых (функциональных) органов, муниципальных учреждений, осуществляющие полномочия Администрации города в области архитектуры и градостроительства и в сфере реализации инвестиционных и инновационных проектов на территории города. </w:t>
      </w:r>
    </w:p>
    <w:p w14:paraId="40CEEE4A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деятельности и рассмотрения рабочей группой предложений и замечаний, поступивших в ходе общественных обсуждений по проекту благоустройства и интернет-опроса по проекту благоустройства, определяется и утверждается постановлением Администрации города.</w:t>
      </w:r>
    </w:p>
    <w:p w14:paraId="5D985231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Рабочая группа осуществляет анализ поступивших предложений и замечаний по проекту благоустройства и направляет результаты их </w:t>
      </w:r>
      <w:r>
        <w:rPr>
          <w:sz w:val="28"/>
          <w:szCs w:val="28"/>
          <w:lang w:eastAsia="ru-RU"/>
        </w:rPr>
        <w:lastRenderedPageBreak/>
        <w:t>рассмотрения в Градостроительный совет на территории города Димитровграда Ульяновской области для принятия решения о рекомендации реализации поступивших предложений при разработке проектно-сметной документации на основании разработанной концепции благоустройства территории либо об отклонении таких предложений.</w:t>
      </w:r>
    </w:p>
    <w:p w14:paraId="3795FC51" w14:textId="77777777" w:rsidR="00146D93" w:rsidRDefault="000000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Уполномоченный орган на организацию и проведение общественных обсуждений по проектам благоустройства информирует лиц, внесших предложения и замечания, о принятом решении по каждому предложению и замечанию способом, посредством которого были поданы указанные предложения и замечания.</w:t>
      </w:r>
    </w:p>
    <w:p w14:paraId="0FFD7317" w14:textId="77777777" w:rsidR="00146D93" w:rsidRDefault="00146D9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0934EDA9" w14:textId="77777777" w:rsidR="00146D93" w:rsidRDefault="00000000">
      <w:pPr>
        <w:tabs>
          <w:tab w:val="left" w:pos="1680"/>
        </w:tabs>
        <w:ind w:left="1843" w:hanging="1134"/>
        <w:rPr>
          <w:b/>
          <w:sz w:val="28"/>
          <w:szCs w:val="28"/>
        </w:rPr>
      </w:pPr>
      <w:r>
        <w:rPr>
          <w:sz w:val="28"/>
          <w:szCs w:val="28"/>
        </w:rPr>
        <w:t>Статья 8.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>Общественный контроль</w:t>
      </w:r>
    </w:p>
    <w:p w14:paraId="4E8E17A1" w14:textId="77777777" w:rsidR="00146D93" w:rsidRDefault="00146D93">
      <w:pPr>
        <w:tabs>
          <w:tab w:val="left" w:pos="993"/>
        </w:tabs>
        <w:jc w:val="both"/>
        <w:rPr>
          <w:sz w:val="28"/>
          <w:szCs w:val="28"/>
        </w:rPr>
      </w:pPr>
    </w:p>
    <w:p w14:paraId="3C2D4DE9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>Порядок осуществления общественного контроля в области благоустройства определяется Федеральным законом от 21.07.2014 № 212-ФЗ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Ульяновской области.</w:t>
      </w:r>
    </w:p>
    <w:p w14:paraId="3112B5FE" w14:textId="77777777" w:rsidR="00146D93" w:rsidRDefault="000000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</w:rPr>
        <w:t xml:space="preserve">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фото-, </w:t>
      </w:r>
      <w:r>
        <w:rPr>
          <w:rStyle w:val="spelle"/>
          <w:sz w:val="28"/>
          <w:szCs w:val="28"/>
        </w:rPr>
        <w:t>видеофиксации</w:t>
      </w:r>
      <w:r>
        <w:rPr>
          <w:sz w:val="28"/>
          <w:szCs w:val="28"/>
        </w:rPr>
        <w:t>, а также общегородских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города.</w:t>
      </w:r>
    </w:p>
    <w:sectPr w:rsidR="00146D93">
      <w:headerReference w:type="even" r:id="rId11"/>
      <w:headerReference w:type="default" r:id="rId12"/>
      <w:footnotePr>
        <w:pos w:val="beneathText"/>
      </w:footnotePr>
      <w:pgSz w:w="11905" w:h="16837"/>
      <w:pgMar w:top="851" w:right="737" w:bottom="85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D8EB" w14:textId="77777777" w:rsidR="003915C9" w:rsidRDefault="003915C9">
      <w:r>
        <w:separator/>
      </w:r>
    </w:p>
  </w:endnote>
  <w:endnote w:type="continuationSeparator" w:id="0">
    <w:p w14:paraId="577368DB" w14:textId="77777777" w:rsidR="003915C9" w:rsidRDefault="0039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52537" w14:textId="77777777" w:rsidR="003915C9" w:rsidRDefault="003915C9">
      <w:r>
        <w:separator/>
      </w:r>
    </w:p>
  </w:footnote>
  <w:footnote w:type="continuationSeparator" w:id="0">
    <w:p w14:paraId="2E0BF130" w14:textId="77777777" w:rsidR="003915C9" w:rsidRDefault="0039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B259" w14:textId="77777777" w:rsidR="00146D93" w:rsidRDefault="00000000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71C531" w14:textId="77777777" w:rsidR="00146D93" w:rsidRDefault="00146D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8409" w14:textId="77777777" w:rsidR="00146D93" w:rsidRDefault="00000000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6</w:t>
    </w:r>
    <w:r>
      <w:rPr>
        <w:rStyle w:val="a5"/>
      </w:rPr>
      <w:fldChar w:fldCharType="end"/>
    </w:r>
  </w:p>
  <w:p w14:paraId="77A525AF" w14:textId="77777777" w:rsidR="00146D93" w:rsidRDefault="00146D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left" w:pos="0"/>
        </w:tabs>
        <w:ind w:left="0" w:firstLine="0"/>
      </w:pPr>
      <w:rPr>
        <w:rFonts w:ascii="Times New Roman" w:eastAsia="Arial" w:hAnsi="Times New Roman" w:cs="Arial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4071F5B"/>
    <w:multiLevelType w:val="multilevel"/>
    <w:tmpl w:val="04071F5B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1106890">
    <w:abstractNumId w:val="0"/>
  </w:num>
  <w:num w:numId="2" w16cid:durableId="212568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00F"/>
    <w:rsid w:val="00001B90"/>
    <w:rsid w:val="00002125"/>
    <w:rsid w:val="00006618"/>
    <w:rsid w:val="00010188"/>
    <w:rsid w:val="00011975"/>
    <w:rsid w:val="00017A06"/>
    <w:rsid w:val="00021603"/>
    <w:rsid w:val="000267BD"/>
    <w:rsid w:val="00026921"/>
    <w:rsid w:val="0002709D"/>
    <w:rsid w:val="00033146"/>
    <w:rsid w:val="00033D92"/>
    <w:rsid w:val="0003417D"/>
    <w:rsid w:val="00034847"/>
    <w:rsid w:val="00037308"/>
    <w:rsid w:val="00041015"/>
    <w:rsid w:val="00047605"/>
    <w:rsid w:val="00050B63"/>
    <w:rsid w:val="0005192C"/>
    <w:rsid w:val="00051C64"/>
    <w:rsid w:val="00053094"/>
    <w:rsid w:val="00053EEA"/>
    <w:rsid w:val="00063210"/>
    <w:rsid w:val="00066D33"/>
    <w:rsid w:val="000670A3"/>
    <w:rsid w:val="0007152E"/>
    <w:rsid w:val="00072BE8"/>
    <w:rsid w:val="000734BF"/>
    <w:rsid w:val="000748F9"/>
    <w:rsid w:val="000763F3"/>
    <w:rsid w:val="0007678B"/>
    <w:rsid w:val="0008096E"/>
    <w:rsid w:val="00083EDA"/>
    <w:rsid w:val="00084090"/>
    <w:rsid w:val="000873B4"/>
    <w:rsid w:val="00087D4A"/>
    <w:rsid w:val="00090D93"/>
    <w:rsid w:val="000942E5"/>
    <w:rsid w:val="00094882"/>
    <w:rsid w:val="00094BF3"/>
    <w:rsid w:val="0009551B"/>
    <w:rsid w:val="00096BE5"/>
    <w:rsid w:val="000A1EC1"/>
    <w:rsid w:val="000A24B8"/>
    <w:rsid w:val="000A607B"/>
    <w:rsid w:val="000B42B3"/>
    <w:rsid w:val="000B518E"/>
    <w:rsid w:val="000C0214"/>
    <w:rsid w:val="000C13C9"/>
    <w:rsid w:val="000C14EC"/>
    <w:rsid w:val="000C52E7"/>
    <w:rsid w:val="000D1A97"/>
    <w:rsid w:val="000D2985"/>
    <w:rsid w:val="000D3200"/>
    <w:rsid w:val="000D623D"/>
    <w:rsid w:val="000E0C87"/>
    <w:rsid w:val="000E1615"/>
    <w:rsid w:val="000E631B"/>
    <w:rsid w:val="000E6D9A"/>
    <w:rsid w:val="000F497A"/>
    <w:rsid w:val="000F4CD6"/>
    <w:rsid w:val="000F6206"/>
    <w:rsid w:val="000F690F"/>
    <w:rsid w:val="000F6A10"/>
    <w:rsid w:val="001041FC"/>
    <w:rsid w:val="00105F87"/>
    <w:rsid w:val="001074E1"/>
    <w:rsid w:val="001076DA"/>
    <w:rsid w:val="001129F4"/>
    <w:rsid w:val="001136EA"/>
    <w:rsid w:val="00113B0F"/>
    <w:rsid w:val="00116DA8"/>
    <w:rsid w:val="00121B47"/>
    <w:rsid w:val="00124874"/>
    <w:rsid w:val="00125046"/>
    <w:rsid w:val="001276E8"/>
    <w:rsid w:val="00131126"/>
    <w:rsid w:val="00133169"/>
    <w:rsid w:val="001337EB"/>
    <w:rsid w:val="00133A60"/>
    <w:rsid w:val="0013616A"/>
    <w:rsid w:val="001363A0"/>
    <w:rsid w:val="00136E29"/>
    <w:rsid w:val="00141BB8"/>
    <w:rsid w:val="0014258F"/>
    <w:rsid w:val="00144D6B"/>
    <w:rsid w:val="0014629D"/>
    <w:rsid w:val="00146D93"/>
    <w:rsid w:val="00151EB0"/>
    <w:rsid w:val="00152693"/>
    <w:rsid w:val="001526AD"/>
    <w:rsid w:val="00157508"/>
    <w:rsid w:val="0015768A"/>
    <w:rsid w:val="001616E3"/>
    <w:rsid w:val="00162968"/>
    <w:rsid w:val="0016340A"/>
    <w:rsid w:val="001640BE"/>
    <w:rsid w:val="00167CCA"/>
    <w:rsid w:val="00170D7F"/>
    <w:rsid w:val="00170F0A"/>
    <w:rsid w:val="00170FF9"/>
    <w:rsid w:val="00171642"/>
    <w:rsid w:val="00171BD5"/>
    <w:rsid w:val="001729EF"/>
    <w:rsid w:val="00172E3E"/>
    <w:rsid w:val="00174730"/>
    <w:rsid w:val="001756E0"/>
    <w:rsid w:val="00180836"/>
    <w:rsid w:val="00184C7B"/>
    <w:rsid w:val="001853E9"/>
    <w:rsid w:val="00185BDB"/>
    <w:rsid w:val="001875FE"/>
    <w:rsid w:val="00194A75"/>
    <w:rsid w:val="0019621A"/>
    <w:rsid w:val="001A4FD2"/>
    <w:rsid w:val="001A5176"/>
    <w:rsid w:val="001A526A"/>
    <w:rsid w:val="001A65E1"/>
    <w:rsid w:val="001A6ED3"/>
    <w:rsid w:val="001A7094"/>
    <w:rsid w:val="001B0541"/>
    <w:rsid w:val="001B0A16"/>
    <w:rsid w:val="001B0C71"/>
    <w:rsid w:val="001B236D"/>
    <w:rsid w:val="001B35A5"/>
    <w:rsid w:val="001B38D4"/>
    <w:rsid w:val="001B6502"/>
    <w:rsid w:val="001B69EC"/>
    <w:rsid w:val="001C0079"/>
    <w:rsid w:val="001C05C2"/>
    <w:rsid w:val="001C23F7"/>
    <w:rsid w:val="001C4DE2"/>
    <w:rsid w:val="001C6AF3"/>
    <w:rsid w:val="001C6B4E"/>
    <w:rsid w:val="001C6F18"/>
    <w:rsid w:val="001C7D45"/>
    <w:rsid w:val="001D2DBE"/>
    <w:rsid w:val="001E0138"/>
    <w:rsid w:val="001E31B0"/>
    <w:rsid w:val="001E5009"/>
    <w:rsid w:val="001E50C0"/>
    <w:rsid w:val="001E50CE"/>
    <w:rsid w:val="001E5E6D"/>
    <w:rsid w:val="001E62EF"/>
    <w:rsid w:val="001F1475"/>
    <w:rsid w:val="001F38ED"/>
    <w:rsid w:val="001F4140"/>
    <w:rsid w:val="001F4404"/>
    <w:rsid w:val="001F65FB"/>
    <w:rsid w:val="001F6BFE"/>
    <w:rsid w:val="0020137C"/>
    <w:rsid w:val="00201F64"/>
    <w:rsid w:val="002040F1"/>
    <w:rsid w:val="00204EF8"/>
    <w:rsid w:val="00206221"/>
    <w:rsid w:val="00207BEC"/>
    <w:rsid w:val="00210503"/>
    <w:rsid w:val="002127D4"/>
    <w:rsid w:val="002129B5"/>
    <w:rsid w:val="00212FE8"/>
    <w:rsid w:val="002149CC"/>
    <w:rsid w:val="00215D58"/>
    <w:rsid w:val="002179E4"/>
    <w:rsid w:val="00222C0C"/>
    <w:rsid w:val="002231F3"/>
    <w:rsid w:val="00224382"/>
    <w:rsid w:val="00225D8E"/>
    <w:rsid w:val="00226094"/>
    <w:rsid w:val="0023093C"/>
    <w:rsid w:val="002311A7"/>
    <w:rsid w:val="0023364A"/>
    <w:rsid w:val="002352F5"/>
    <w:rsid w:val="00237AF9"/>
    <w:rsid w:val="00241B6D"/>
    <w:rsid w:val="00252BAC"/>
    <w:rsid w:val="00257270"/>
    <w:rsid w:val="0026300A"/>
    <w:rsid w:val="00264156"/>
    <w:rsid w:val="002644EA"/>
    <w:rsid w:val="00264936"/>
    <w:rsid w:val="00265797"/>
    <w:rsid w:val="00266C5B"/>
    <w:rsid w:val="00273100"/>
    <w:rsid w:val="002754F4"/>
    <w:rsid w:val="00275C3B"/>
    <w:rsid w:val="002858B2"/>
    <w:rsid w:val="00285C84"/>
    <w:rsid w:val="00286AC5"/>
    <w:rsid w:val="00286DB8"/>
    <w:rsid w:val="0029053D"/>
    <w:rsid w:val="00290822"/>
    <w:rsid w:val="00291614"/>
    <w:rsid w:val="00294291"/>
    <w:rsid w:val="002957D7"/>
    <w:rsid w:val="002A0652"/>
    <w:rsid w:val="002A1714"/>
    <w:rsid w:val="002A4ECA"/>
    <w:rsid w:val="002B12CA"/>
    <w:rsid w:val="002B1EC3"/>
    <w:rsid w:val="002B437B"/>
    <w:rsid w:val="002B758E"/>
    <w:rsid w:val="002C0FC9"/>
    <w:rsid w:val="002C176C"/>
    <w:rsid w:val="002C2377"/>
    <w:rsid w:val="002D184F"/>
    <w:rsid w:val="002D1B4A"/>
    <w:rsid w:val="002D6A62"/>
    <w:rsid w:val="002E01CF"/>
    <w:rsid w:val="002E1805"/>
    <w:rsid w:val="002E19B8"/>
    <w:rsid w:val="002E4575"/>
    <w:rsid w:val="002E5089"/>
    <w:rsid w:val="002E5C5C"/>
    <w:rsid w:val="002E672B"/>
    <w:rsid w:val="002E707A"/>
    <w:rsid w:val="002E728E"/>
    <w:rsid w:val="002E7660"/>
    <w:rsid w:val="002E7B2E"/>
    <w:rsid w:val="002F2551"/>
    <w:rsid w:val="002F32C6"/>
    <w:rsid w:val="002F39F0"/>
    <w:rsid w:val="002F4449"/>
    <w:rsid w:val="002F6CD3"/>
    <w:rsid w:val="002F7041"/>
    <w:rsid w:val="00300D7C"/>
    <w:rsid w:val="00302FBA"/>
    <w:rsid w:val="00303637"/>
    <w:rsid w:val="003043A6"/>
    <w:rsid w:val="00312BEF"/>
    <w:rsid w:val="00313203"/>
    <w:rsid w:val="0031366A"/>
    <w:rsid w:val="00313F8C"/>
    <w:rsid w:val="00315EB9"/>
    <w:rsid w:val="00321DFF"/>
    <w:rsid w:val="003222CD"/>
    <w:rsid w:val="00322C9E"/>
    <w:rsid w:val="00323135"/>
    <w:rsid w:val="00324F10"/>
    <w:rsid w:val="00325587"/>
    <w:rsid w:val="00327BCD"/>
    <w:rsid w:val="00337CCA"/>
    <w:rsid w:val="00337F2B"/>
    <w:rsid w:val="0034192E"/>
    <w:rsid w:val="00343596"/>
    <w:rsid w:val="0034359A"/>
    <w:rsid w:val="00351092"/>
    <w:rsid w:val="0035159A"/>
    <w:rsid w:val="003551A7"/>
    <w:rsid w:val="003566C6"/>
    <w:rsid w:val="00356E59"/>
    <w:rsid w:val="00361B2F"/>
    <w:rsid w:val="0036205A"/>
    <w:rsid w:val="003622B5"/>
    <w:rsid w:val="00364447"/>
    <w:rsid w:val="00364537"/>
    <w:rsid w:val="00364F11"/>
    <w:rsid w:val="0036699F"/>
    <w:rsid w:val="003702C0"/>
    <w:rsid w:val="0037235B"/>
    <w:rsid w:val="00375768"/>
    <w:rsid w:val="003766A4"/>
    <w:rsid w:val="00377C82"/>
    <w:rsid w:val="003805CA"/>
    <w:rsid w:val="00381F1F"/>
    <w:rsid w:val="0038399C"/>
    <w:rsid w:val="00386D79"/>
    <w:rsid w:val="00390BDC"/>
    <w:rsid w:val="003915C9"/>
    <w:rsid w:val="00394DFE"/>
    <w:rsid w:val="003976FC"/>
    <w:rsid w:val="003A0594"/>
    <w:rsid w:val="003A1A66"/>
    <w:rsid w:val="003A2B2E"/>
    <w:rsid w:val="003A3BB2"/>
    <w:rsid w:val="003A4E2E"/>
    <w:rsid w:val="003A6B51"/>
    <w:rsid w:val="003A6C34"/>
    <w:rsid w:val="003B3166"/>
    <w:rsid w:val="003B56F3"/>
    <w:rsid w:val="003B7971"/>
    <w:rsid w:val="003B7DEE"/>
    <w:rsid w:val="003C60E2"/>
    <w:rsid w:val="003C66CB"/>
    <w:rsid w:val="003D1344"/>
    <w:rsid w:val="003D2CC3"/>
    <w:rsid w:val="003D7272"/>
    <w:rsid w:val="003D77DE"/>
    <w:rsid w:val="003D7885"/>
    <w:rsid w:val="003E18FC"/>
    <w:rsid w:val="003E4583"/>
    <w:rsid w:val="003E5535"/>
    <w:rsid w:val="003E6D22"/>
    <w:rsid w:val="003E702A"/>
    <w:rsid w:val="003F0D28"/>
    <w:rsid w:val="003F0E06"/>
    <w:rsid w:val="003F4A82"/>
    <w:rsid w:val="00403CFD"/>
    <w:rsid w:val="0040452D"/>
    <w:rsid w:val="00404F22"/>
    <w:rsid w:val="00406A40"/>
    <w:rsid w:val="004114CB"/>
    <w:rsid w:val="00412CBD"/>
    <w:rsid w:val="004158A9"/>
    <w:rsid w:val="0041639F"/>
    <w:rsid w:val="004167C9"/>
    <w:rsid w:val="004201D1"/>
    <w:rsid w:val="0042558B"/>
    <w:rsid w:val="00426D57"/>
    <w:rsid w:val="0042756F"/>
    <w:rsid w:val="00432BE5"/>
    <w:rsid w:val="004339EC"/>
    <w:rsid w:val="00435963"/>
    <w:rsid w:val="00436BC4"/>
    <w:rsid w:val="00441AC0"/>
    <w:rsid w:val="00442990"/>
    <w:rsid w:val="00444127"/>
    <w:rsid w:val="004459ED"/>
    <w:rsid w:val="004478A2"/>
    <w:rsid w:val="0045216F"/>
    <w:rsid w:val="004522CE"/>
    <w:rsid w:val="00452456"/>
    <w:rsid w:val="00453C48"/>
    <w:rsid w:val="00453C6E"/>
    <w:rsid w:val="00454A01"/>
    <w:rsid w:val="00456198"/>
    <w:rsid w:val="00460669"/>
    <w:rsid w:val="004610D7"/>
    <w:rsid w:val="00463AB0"/>
    <w:rsid w:val="004648F5"/>
    <w:rsid w:val="004663D5"/>
    <w:rsid w:val="00467790"/>
    <w:rsid w:val="00471205"/>
    <w:rsid w:val="004719B0"/>
    <w:rsid w:val="004722DC"/>
    <w:rsid w:val="00472EA0"/>
    <w:rsid w:val="004768AD"/>
    <w:rsid w:val="004778D7"/>
    <w:rsid w:val="004806D7"/>
    <w:rsid w:val="00481134"/>
    <w:rsid w:val="004837C7"/>
    <w:rsid w:val="004855ED"/>
    <w:rsid w:val="0048794C"/>
    <w:rsid w:val="00487FEA"/>
    <w:rsid w:val="00490258"/>
    <w:rsid w:val="004915CB"/>
    <w:rsid w:val="00492EA9"/>
    <w:rsid w:val="00493040"/>
    <w:rsid w:val="004932B1"/>
    <w:rsid w:val="00493579"/>
    <w:rsid w:val="00495C22"/>
    <w:rsid w:val="004A0504"/>
    <w:rsid w:val="004A0F35"/>
    <w:rsid w:val="004A4565"/>
    <w:rsid w:val="004A485E"/>
    <w:rsid w:val="004A4E7A"/>
    <w:rsid w:val="004A6311"/>
    <w:rsid w:val="004A6521"/>
    <w:rsid w:val="004B29B6"/>
    <w:rsid w:val="004B42CA"/>
    <w:rsid w:val="004B5DAC"/>
    <w:rsid w:val="004B6EEB"/>
    <w:rsid w:val="004B7123"/>
    <w:rsid w:val="004C24F2"/>
    <w:rsid w:val="004C50D9"/>
    <w:rsid w:val="004C6D66"/>
    <w:rsid w:val="004C7A3B"/>
    <w:rsid w:val="004D092F"/>
    <w:rsid w:val="004D3B41"/>
    <w:rsid w:val="004D6D51"/>
    <w:rsid w:val="004D7040"/>
    <w:rsid w:val="004E04A5"/>
    <w:rsid w:val="004E0D8D"/>
    <w:rsid w:val="004E388C"/>
    <w:rsid w:val="004E4A70"/>
    <w:rsid w:val="004E4FBD"/>
    <w:rsid w:val="004E6351"/>
    <w:rsid w:val="004F0144"/>
    <w:rsid w:val="004F0E04"/>
    <w:rsid w:val="004F20A5"/>
    <w:rsid w:val="004F2E40"/>
    <w:rsid w:val="004F332E"/>
    <w:rsid w:val="00501A09"/>
    <w:rsid w:val="00502349"/>
    <w:rsid w:val="00503956"/>
    <w:rsid w:val="0050586A"/>
    <w:rsid w:val="005059C1"/>
    <w:rsid w:val="005076E9"/>
    <w:rsid w:val="005107C8"/>
    <w:rsid w:val="00514E2C"/>
    <w:rsid w:val="005164F7"/>
    <w:rsid w:val="00516CE0"/>
    <w:rsid w:val="00516EC1"/>
    <w:rsid w:val="00523770"/>
    <w:rsid w:val="0053057D"/>
    <w:rsid w:val="00531CB0"/>
    <w:rsid w:val="00533118"/>
    <w:rsid w:val="00533259"/>
    <w:rsid w:val="00533EED"/>
    <w:rsid w:val="0053627E"/>
    <w:rsid w:val="0053691D"/>
    <w:rsid w:val="00536B9D"/>
    <w:rsid w:val="00537084"/>
    <w:rsid w:val="00541237"/>
    <w:rsid w:val="005418A1"/>
    <w:rsid w:val="00546E22"/>
    <w:rsid w:val="00551EFF"/>
    <w:rsid w:val="00552640"/>
    <w:rsid w:val="00553587"/>
    <w:rsid w:val="005563A9"/>
    <w:rsid w:val="0056092D"/>
    <w:rsid w:val="00561442"/>
    <w:rsid w:val="005615C1"/>
    <w:rsid w:val="00565623"/>
    <w:rsid w:val="00570CBE"/>
    <w:rsid w:val="00575647"/>
    <w:rsid w:val="005769EB"/>
    <w:rsid w:val="00577A69"/>
    <w:rsid w:val="005824A5"/>
    <w:rsid w:val="00582942"/>
    <w:rsid w:val="00583D7C"/>
    <w:rsid w:val="00584D97"/>
    <w:rsid w:val="00584D9E"/>
    <w:rsid w:val="0059085D"/>
    <w:rsid w:val="005919F0"/>
    <w:rsid w:val="00592EC9"/>
    <w:rsid w:val="0059463F"/>
    <w:rsid w:val="005A21A2"/>
    <w:rsid w:val="005A56A5"/>
    <w:rsid w:val="005B3B75"/>
    <w:rsid w:val="005B7AFA"/>
    <w:rsid w:val="005C107F"/>
    <w:rsid w:val="005C1729"/>
    <w:rsid w:val="005C2D69"/>
    <w:rsid w:val="005C2FF0"/>
    <w:rsid w:val="005C4092"/>
    <w:rsid w:val="005C4980"/>
    <w:rsid w:val="005C6177"/>
    <w:rsid w:val="005D0383"/>
    <w:rsid w:val="005D2A83"/>
    <w:rsid w:val="005D3AE9"/>
    <w:rsid w:val="005D461A"/>
    <w:rsid w:val="005D5BA4"/>
    <w:rsid w:val="005D79D5"/>
    <w:rsid w:val="005E0408"/>
    <w:rsid w:val="005E1192"/>
    <w:rsid w:val="005E36A6"/>
    <w:rsid w:val="005E4AA6"/>
    <w:rsid w:val="005E4F07"/>
    <w:rsid w:val="005F32DE"/>
    <w:rsid w:val="005F7EC0"/>
    <w:rsid w:val="0060051E"/>
    <w:rsid w:val="00600F2B"/>
    <w:rsid w:val="00603007"/>
    <w:rsid w:val="006037EF"/>
    <w:rsid w:val="006045A4"/>
    <w:rsid w:val="00606463"/>
    <w:rsid w:val="00613561"/>
    <w:rsid w:val="00613849"/>
    <w:rsid w:val="00615B89"/>
    <w:rsid w:val="006223B3"/>
    <w:rsid w:val="00625A4A"/>
    <w:rsid w:val="00630D38"/>
    <w:rsid w:val="006319A2"/>
    <w:rsid w:val="00631A3B"/>
    <w:rsid w:val="006400E3"/>
    <w:rsid w:val="006407F5"/>
    <w:rsid w:val="006412A5"/>
    <w:rsid w:val="00642044"/>
    <w:rsid w:val="00642CB6"/>
    <w:rsid w:val="00643212"/>
    <w:rsid w:val="00644985"/>
    <w:rsid w:val="00646FAC"/>
    <w:rsid w:val="006502DC"/>
    <w:rsid w:val="00653692"/>
    <w:rsid w:val="00653B87"/>
    <w:rsid w:val="0065696E"/>
    <w:rsid w:val="00661F4E"/>
    <w:rsid w:val="00666165"/>
    <w:rsid w:val="00674BBE"/>
    <w:rsid w:val="0068103C"/>
    <w:rsid w:val="00681386"/>
    <w:rsid w:val="00682C25"/>
    <w:rsid w:val="0069070C"/>
    <w:rsid w:val="0069134C"/>
    <w:rsid w:val="00692E70"/>
    <w:rsid w:val="00693670"/>
    <w:rsid w:val="00694DB4"/>
    <w:rsid w:val="006A19A5"/>
    <w:rsid w:val="006A2D10"/>
    <w:rsid w:val="006A706A"/>
    <w:rsid w:val="006A7C89"/>
    <w:rsid w:val="006B11B4"/>
    <w:rsid w:val="006B3F0A"/>
    <w:rsid w:val="006B6884"/>
    <w:rsid w:val="006B6A4C"/>
    <w:rsid w:val="006C0A76"/>
    <w:rsid w:val="006C0ABC"/>
    <w:rsid w:val="006C43B1"/>
    <w:rsid w:val="006C5795"/>
    <w:rsid w:val="006D2AB7"/>
    <w:rsid w:val="006D5EE1"/>
    <w:rsid w:val="006D7222"/>
    <w:rsid w:val="006D7B2A"/>
    <w:rsid w:val="006E120C"/>
    <w:rsid w:val="006E6DCB"/>
    <w:rsid w:val="006F0F26"/>
    <w:rsid w:val="006F1DB6"/>
    <w:rsid w:val="006F25D0"/>
    <w:rsid w:val="006F3AB0"/>
    <w:rsid w:val="006F3ED2"/>
    <w:rsid w:val="006F423B"/>
    <w:rsid w:val="006F5E52"/>
    <w:rsid w:val="006F6BE8"/>
    <w:rsid w:val="006F6BEF"/>
    <w:rsid w:val="006F6CBD"/>
    <w:rsid w:val="0070070E"/>
    <w:rsid w:val="00702495"/>
    <w:rsid w:val="00704877"/>
    <w:rsid w:val="0070634B"/>
    <w:rsid w:val="00706B69"/>
    <w:rsid w:val="00711DEC"/>
    <w:rsid w:val="00716A3C"/>
    <w:rsid w:val="00716CBC"/>
    <w:rsid w:val="007206AC"/>
    <w:rsid w:val="0072096C"/>
    <w:rsid w:val="00722880"/>
    <w:rsid w:val="007266D7"/>
    <w:rsid w:val="00730C55"/>
    <w:rsid w:val="00732158"/>
    <w:rsid w:val="00734965"/>
    <w:rsid w:val="007354CB"/>
    <w:rsid w:val="00735CAF"/>
    <w:rsid w:val="00737118"/>
    <w:rsid w:val="00741931"/>
    <w:rsid w:val="007441A7"/>
    <w:rsid w:val="00744A24"/>
    <w:rsid w:val="00745214"/>
    <w:rsid w:val="00750491"/>
    <w:rsid w:val="0075342B"/>
    <w:rsid w:val="007542C9"/>
    <w:rsid w:val="00761340"/>
    <w:rsid w:val="00761F9C"/>
    <w:rsid w:val="0076236D"/>
    <w:rsid w:val="00762E04"/>
    <w:rsid w:val="0076338E"/>
    <w:rsid w:val="0076380A"/>
    <w:rsid w:val="00767BFF"/>
    <w:rsid w:val="00767FCA"/>
    <w:rsid w:val="00770BB6"/>
    <w:rsid w:val="00772628"/>
    <w:rsid w:val="00773344"/>
    <w:rsid w:val="007744B4"/>
    <w:rsid w:val="007747B4"/>
    <w:rsid w:val="007753C9"/>
    <w:rsid w:val="00775BAA"/>
    <w:rsid w:val="00777A56"/>
    <w:rsid w:val="00777B92"/>
    <w:rsid w:val="00780D35"/>
    <w:rsid w:val="00785869"/>
    <w:rsid w:val="00786C1F"/>
    <w:rsid w:val="00793232"/>
    <w:rsid w:val="00795FFB"/>
    <w:rsid w:val="00796726"/>
    <w:rsid w:val="007A3D21"/>
    <w:rsid w:val="007A71C8"/>
    <w:rsid w:val="007B0318"/>
    <w:rsid w:val="007B2107"/>
    <w:rsid w:val="007B2DCA"/>
    <w:rsid w:val="007B3DAC"/>
    <w:rsid w:val="007B77BA"/>
    <w:rsid w:val="007C03D0"/>
    <w:rsid w:val="007C3A33"/>
    <w:rsid w:val="007C49A9"/>
    <w:rsid w:val="007C617A"/>
    <w:rsid w:val="007C6BA0"/>
    <w:rsid w:val="007D0CE4"/>
    <w:rsid w:val="007D0FA2"/>
    <w:rsid w:val="007D1774"/>
    <w:rsid w:val="007D41E0"/>
    <w:rsid w:val="007D474C"/>
    <w:rsid w:val="007D7432"/>
    <w:rsid w:val="007E1559"/>
    <w:rsid w:val="007E2CB4"/>
    <w:rsid w:val="007E4836"/>
    <w:rsid w:val="007E7B94"/>
    <w:rsid w:val="007F3FAA"/>
    <w:rsid w:val="007F6AD2"/>
    <w:rsid w:val="007F6FB7"/>
    <w:rsid w:val="007F720A"/>
    <w:rsid w:val="00800597"/>
    <w:rsid w:val="008016B4"/>
    <w:rsid w:val="0080206F"/>
    <w:rsid w:val="008021A5"/>
    <w:rsid w:val="00805679"/>
    <w:rsid w:val="00806B16"/>
    <w:rsid w:val="0080734B"/>
    <w:rsid w:val="008118B6"/>
    <w:rsid w:val="008118E6"/>
    <w:rsid w:val="00815933"/>
    <w:rsid w:val="00815938"/>
    <w:rsid w:val="00816BF2"/>
    <w:rsid w:val="008210FB"/>
    <w:rsid w:val="008212F0"/>
    <w:rsid w:val="00823315"/>
    <w:rsid w:val="00823DED"/>
    <w:rsid w:val="008255A4"/>
    <w:rsid w:val="00826570"/>
    <w:rsid w:val="00827B81"/>
    <w:rsid w:val="00827D72"/>
    <w:rsid w:val="00833F2A"/>
    <w:rsid w:val="00840CB0"/>
    <w:rsid w:val="00840D95"/>
    <w:rsid w:val="00841AA7"/>
    <w:rsid w:val="00841C90"/>
    <w:rsid w:val="008446A7"/>
    <w:rsid w:val="008452DE"/>
    <w:rsid w:val="00845961"/>
    <w:rsid w:val="00846B35"/>
    <w:rsid w:val="00850318"/>
    <w:rsid w:val="00850341"/>
    <w:rsid w:val="00850AFE"/>
    <w:rsid w:val="00853E1A"/>
    <w:rsid w:val="00853E3D"/>
    <w:rsid w:val="00853F4A"/>
    <w:rsid w:val="00854B8D"/>
    <w:rsid w:val="0085783F"/>
    <w:rsid w:val="00861822"/>
    <w:rsid w:val="008654FA"/>
    <w:rsid w:val="008663FF"/>
    <w:rsid w:val="008700F1"/>
    <w:rsid w:val="00881930"/>
    <w:rsid w:val="00883557"/>
    <w:rsid w:val="00884F21"/>
    <w:rsid w:val="00885F0D"/>
    <w:rsid w:val="0089036D"/>
    <w:rsid w:val="008930C7"/>
    <w:rsid w:val="008A4129"/>
    <w:rsid w:val="008B3D34"/>
    <w:rsid w:val="008B3E85"/>
    <w:rsid w:val="008B40A0"/>
    <w:rsid w:val="008B7C37"/>
    <w:rsid w:val="008C3030"/>
    <w:rsid w:val="008C4C7F"/>
    <w:rsid w:val="008C6353"/>
    <w:rsid w:val="008D13DB"/>
    <w:rsid w:val="008D40B7"/>
    <w:rsid w:val="008D5252"/>
    <w:rsid w:val="008D582D"/>
    <w:rsid w:val="008E0D01"/>
    <w:rsid w:val="008E2332"/>
    <w:rsid w:val="008E2FB1"/>
    <w:rsid w:val="008E344B"/>
    <w:rsid w:val="008E58BC"/>
    <w:rsid w:val="008E5C3F"/>
    <w:rsid w:val="008E77CC"/>
    <w:rsid w:val="008F059D"/>
    <w:rsid w:val="008F1FB1"/>
    <w:rsid w:val="008F2688"/>
    <w:rsid w:val="008F2CA0"/>
    <w:rsid w:val="008F3D94"/>
    <w:rsid w:val="00900D6E"/>
    <w:rsid w:val="0090285E"/>
    <w:rsid w:val="00903958"/>
    <w:rsid w:val="00904448"/>
    <w:rsid w:val="00913508"/>
    <w:rsid w:val="0091579D"/>
    <w:rsid w:val="0091592C"/>
    <w:rsid w:val="00921ABB"/>
    <w:rsid w:val="0092405A"/>
    <w:rsid w:val="00924A89"/>
    <w:rsid w:val="0092641B"/>
    <w:rsid w:val="00930467"/>
    <w:rsid w:val="00931042"/>
    <w:rsid w:val="00931105"/>
    <w:rsid w:val="009325E2"/>
    <w:rsid w:val="009332D0"/>
    <w:rsid w:val="00934424"/>
    <w:rsid w:val="00935321"/>
    <w:rsid w:val="00940199"/>
    <w:rsid w:val="00940EA0"/>
    <w:rsid w:val="0094378F"/>
    <w:rsid w:val="009473C5"/>
    <w:rsid w:val="00947623"/>
    <w:rsid w:val="00950777"/>
    <w:rsid w:val="009520A5"/>
    <w:rsid w:val="00952BD4"/>
    <w:rsid w:val="009538E4"/>
    <w:rsid w:val="00955402"/>
    <w:rsid w:val="00955D1D"/>
    <w:rsid w:val="00961E24"/>
    <w:rsid w:val="00964E8D"/>
    <w:rsid w:val="0096677D"/>
    <w:rsid w:val="009667FE"/>
    <w:rsid w:val="0096702F"/>
    <w:rsid w:val="009722D0"/>
    <w:rsid w:val="009730FF"/>
    <w:rsid w:val="00977ED6"/>
    <w:rsid w:val="009810CC"/>
    <w:rsid w:val="009817C6"/>
    <w:rsid w:val="00982059"/>
    <w:rsid w:val="009824A7"/>
    <w:rsid w:val="00984FEA"/>
    <w:rsid w:val="00985059"/>
    <w:rsid w:val="00990CB5"/>
    <w:rsid w:val="00995456"/>
    <w:rsid w:val="00995C7B"/>
    <w:rsid w:val="0099633B"/>
    <w:rsid w:val="00996F09"/>
    <w:rsid w:val="009A0087"/>
    <w:rsid w:val="009A00BF"/>
    <w:rsid w:val="009A0AB8"/>
    <w:rsid w:val="009A2195"/>
    <w:rsid w:val="009A2296"/>
    <w:rsid w:val="009A23E6"/>
    <w:rsid w:val="009A4700"/>
    <w:rsid w:val="009A5475"/>
    <w:rsid w:val="009B1D52"/>
    <w:rsid w:val="009B3E8C"/>
    <w:rsid w:val="009B6462"/>
    <w:rsid w:val="009B65C8"/>
    <w:rsid w:val="009B6CBA"/>
    <w:rsid w:val="009B6F5A"/>
    <w:rsid w:val="009C094B"/>
    <w:rsid w:val="009C0B63"/>
    <w:rsid w:val="009C3A8E"/>
    <w:rsid w:val="009C4FB8"/>
    <w:rsid w:val="009C5795"/>
    <w:rsid w:val="009C58F9"/>
    <w:rsid w:val="009D14C8"/>
    <w:rsid w:val="009D1DED"/>
    <w:rsid w:val="009D2C7F"/>
    <w:rsid w:val="009D3262"/>
    <w:rsid w:val="009E0ED9"/>
    <w:rsid w:val="009E24E5"/>
    <w:rsid w:val="009E75A6"/>
    <w:rsid w:val="009F0B10"/>
    <w:rsid w:val="009F1DE0"/>
    <w:rsid w:val="009F1FF0"/>
    <w:rsid w:val="009F2EF6"/>
    <w:rsid w:val="009F2FB2"/>
    <w:rsid w:val="009F3F1A"/>
    <w:rsid w:val="00A00235"/>
    <w:rsid w:val="00A01122"/>
    <w:rsid w:val="00A019B4"/>
    <w:rsid w:val="00A0275E"/>
    <w:rsid w:val="00A02772"/>
    <w:rsid w:val="00A0317E"/>
    <w:rsid w:val="00A03412"/>
    <w:rsid w:val="00A053B9"/>
    <w:rsid w:val="00A078B6"/>
    <w:rsid w:val="00A118A4"/>
    <w:rsid w:val="00A13271"/>
    <w:rsid w:val="00A13481"/>
    <w:rsid w:val="00A13A36"/>
    <w:rsid w:val="00A16D19"/>
    <w:rsid w:val="00A16FCE"/>
    <w:rsid w:val="00A2045C"/>
    <w:rsid w:val="00A2237D"/>
    <w:rsid w:val="00A239A2"/>
    <w:rsid w:val="00A24F2F"/>
    <w:rsid w:val="00A2797F"/>
    <w:rsid w:val="00A32087"/>
    <w:rsid w:val="00A35CFC"/>
    <w:rsid w:val="00A35EF6"/>
    <w:rsid w:val="00A36B07"/>
    <w:rsid w:val="00A40DDB"/>
    <w:rsid w:val="00A41525"/>
    <w:rsid w:val="00A41BAF"/>
    <w:rsid w:val="00A44B7F"/>
    <w:rsid w:val="00A47582"/>
    <w:rsid w:val="00A506CF"/>
    <w:rsid w:val="00A50E31"/>
    <w:rsid w:val="00A50ED7"/>
    <w:rsid w:val="00A5448D"/>
    <w:rsid w:val="00A54F54"/>
    <w:rsid w:val="00A57900"/>
    <w:rsid w:val="00A628ED"/>
    <w:rsid w:val="00A64EC4"/>
    <w:rsid w:val="00A652C9"/>
    <w:rsid w:val="00A65490"/>
    <w:rsid w:val="00A65EB4"/>
    <w:rsid w:val="00A7129F"/>
    <w:rsid w:val="00A71D64"/>
    <w:rsid w:val="00A71D98"/>
    <w:rsid w:val="00A762E8"/>
    <w:rsid w:val="00A76CAB"/>
    <w:rsid w:val="00A77260"/>
    <w:rsid w:val="00A80E01"/>
    <w:rsid w:val="00A81047"/>
    <w:rsid w:val="00A85F60"/>
    <w:rsid w:val="00A8703A"/>
    <w:rsid w:val="00A95032"/>
    <w:rsid w:val="00A96343"/>
    <w:rsid w:val="00A964B2"/>
    <w:rsid w:val="00A9681B"/>
    <w:rsid w:val="00AA0524"/>
    <w:rsid w:val="00AA1E67"/>
    <w:rsid w:val="00AA21A1"/>
    <w:rsid w:val="00AA5713"/>
    <w:rsid w:val="00AA75E7"/>
    <w:rsid w:val="00AB181D"/>
    <w:rsid w:val="00AB3308"/>
    <w:rsid w:val="00AB33B3"/>
    <w:rsid w:val="00AB45B5"/>
    <w:rsid w:val="00AB6177"/>
    <w:rsid w:val="00AB7105"/>
    <w:rsid w:val="00AC11E6"/>
    <w:rsid w:val="00AD0DAE"/>
    <w:rsid w:val="00AD1131"/>
    <w:rsid w:val="00AD16A1"/>
    <w:rsid w:val="00AD1D51"/>
    <w:rsid w:val="00AD1D82"/>
    <w:rsid w:val="00AD366F"/>
    <w:rsid w:val="00AD5344"/>
    <w:rsid w:val="00AD6D4A"/>
    <w:rsid w:val="00AD7C47"/>
    <w:rsid w:val="00AE0043"/>
    <w:rsid w:val="00AE0780"/>
    <w:rsid w:val="00AE29DD"/>
    <w:rsid w:val="00AE4029"/>
    <w:rsid w:val="00AE6248"/>
    <w:rsid w:val="00AE6607"/>
    <w:rsid w:val="00AF09A3"/>
    <w:rsid w:val="00AF1309"/>
    <w:rsid w:val="00AF231F"/>
    <w:rsid w:val="00AF35ED"/>
    <w:rsid w:val="00AF45E5"/>
    <w:rsid w:val="00AF52A9"/>
    <w:rsid w:val="00B01492"/>
    <w:rsid w:val="00B03ADA"/>
    <w:rsid w:val="00B043B6"/>
    <w:rsid w:val="00B043BE"/>
    <w:rsid w:val="00B05648"/>
    <w:rsid w:val="00B06A75"/>
    <w:rsid w:val="00B1240A"/>
    <w:rsid w:val="00B13D9B"/>
    <w:rsid w:val="00B13E62"/>
    <w:rsid w:val="00B140A3"/>
    <w:rsid w:val="00B14B68"/>
    <w:rsid w:val="00B15130"/>
    <w:rsid w:val="00B152B7"/>
    <w:rsid w:val="00B155A5"/>
    <w:rsid w:val="00B17973"/>
    <w:rsid w:val="00B21645"/>
    <w:rsid w:val="00B2185C"/>
    <w:rsid w:val="00B21978"/>
    <w:rsid w:val="00B25372"/>
    <w:rsid w:val="00B31205"/>
    <w:rsid w:val="00B329F8"/>
    <w:rsid w:val="00B3551E"/>
    <w:rsid w:val="00B3726F"/>
    <w:rsid w:val="00B4116C"/>
    <w:rsid w:val="00B45D35"/>
    <w:rsid w:val="00B46FF9"/>
    <w:rsid w:val="00B532CF"/>
    <w:rsid w:val="00B55BC7"/>
    <w:rsid w:val="00B57266"/>
    <w:rsid w:val="00B574BE"/>
    <w:rsid w:val="00B609CA"/>
    <w:rsid w:val="00B6113B"/>
    <w:rsid w:val="00B615ED"/>
    <w:rsid w:val="00B63663"/>
    <w:rsid w:val="00B7108E"/>
    <w:rsid w:val="00B72ECF"/>
    <w:rsid w:val="00B73205"/>
    <w:rsid w:val="00B738BB"/>
    <w:rsid w:val="00B76ABE"/>
    <w:rsid w:val="00B76CBF"/>
    <w:rsid w:val="00B76F92"/>
    <w:rsid w:val="00B77121"/>
    <w:rsid w:val="00B8130D"/>
    <w:rsid w:val="00B83142"/>
    <w:rsid w:val="00B9030A"/>
    <w:rsid w:val="00B905F8"/>
    <w:rsid w:val="00B90A0E"/>
    <w:rsid w:val="00B9625B"/>
    <w:rsid w:val="00BA246B"/>
    <w:rsid w:val="00BA5193"/>
    <w:rsid w:val="00BA5906"/>
    <w:rsid w:val="00BB3D3E"/>
    <w:rsid w:val="00BB6729"/>
    <w:rsid w:val="00BB6CB3"/>
    <w:rsid w:val="00BC2167"/>
    <w:rsid w:val="00BC2F43"/>
    <w:rsid w:val="00BC4114"/>
    <w:rsid w:val="00BC5C1C"/>
    <w:rsid w:val="00BC5F57"/>
    <w:rsid w:val="00BC65A5"/>
    <w:rsid w:val="00BC6A06"/>
    <w:rsid w:val="00BC753B"/>
    <w:rsid w:val="00BC7732"/>
    <w:rsid w:val="00BC7E2E"/>
    <w:rsid w:val="00BD1AA3"/>
    <w:rsid w:val="00BD2B1A"/>
    <w:rsid w:val="00BD413D"/>
    <w:rsid w:val="00BD437E"/>
    <w:rsid w:val="00BD4AF0"/>
    <w:rsid w:val="00BD558C"/>
    <w:rsid w:val="00BD5671"/>
    <w:rsid w:val="00BD6050"/>
    <w:rsid w:val="00BD6B49"/>
    <w:rsid w:val="00BD6F5B"/>
    <w:rsid w:val="00BD7137"/>
    <w:rsid w:val="00BD7480"/>
    <w:rsid w:val="00BD7DD1"/>
    <w:rsid w:val="00BE0ECD"/>
    <w:rsid w:val="00BE0FC8"/>
    <w:rsid w:val="00BE5A9F"/>
    <w:rsid w:val="00BF0E54"/>
    <w:rsid w:val="00BF2238"/>
    <w:rsid w:val="00BF242D"/>
    <w:rsid w:val="00BF31C6"/>
    <w:rsid w:val="00BF3256"/>
    <w:rsid w:val="00BF4127"/>
    <w:rsid w:val="00BF4CB4"/>
    <w:rsid w:val="00BF79E1"/>
    <w:rsid w:val="00C02697"/>
    <w:rsid w:val="00C02F76"/>
    <w:rsid w:val="00C037A8"/>
    <w:rsid w:val="00C063C4"/>
    <w:rsid w:val="00C10893"/>
    <w:rsid w:val="00C108D5"/>
    <w:rsid w:val="00C113E8"/>
    <w:rsid w:val="00C12BDB"/>
    <w:rsid w:val="00C164F7"/>
    <w:rsid w:val="00C17553"/>
    <w:rsid w:val="00C22558"/>
    <w:rsid w:val="00C2700D"/>
    <w:rsid w:val="00C30B05"/>
    <w:rsid w:val="00C3186B"/>
    <w:rsid w:val="00C31F69"/>
    <w:rsid w:val="00C32FBA"/>
    <w:rsid w:val="00C33112"/>
    <w:rsid w:val="00C33660"/>
    <w:rsid w:val="00C34149"/>
    <w:rsid w:val="00C351BE"/>
    <w:rsid w:val="00C36C64"/>
    <w:rsid w:val="00C3770B"/>
    <w:rsid w:val="00C414D7"/>
    <w:rsid w:val="00C41C20"/>
    <w:rsid w:val="00C4258A"/>
    <w:rsid w:val="00C45883"/>
    <w:rsid w:val="00C5033A"/>
    <w:rsid w:val="00C50F92"/>
    <w:rsid w:val="00C55E8E"/>
    <w:rsid w:val="00C562ED"/>
    <w:rsid w:val="00C56F56"/>
    <w:rsid w:val="00C6143B"/>
    <w:rsid w:val="00C61B41"/>
    <w:rsid w:val="00C62570"/>
    <w:rsid w:val="00C63E47"/>
    <w:rsid w:val="00C64DE4"/>
    <w:rsid w:val="00C66BEF"/>
    <w:rsid w:val="00C70AC3"/>
    <w:rsid w:val="00C72CEC"/>
    <w:rsid w:val="00C72FC5"/>
    <w:rsid w:val="00C7428E"/>
    <w:rsid w:val="00C744E0"/>
    <w:rsid w:val="00C75162"/>
    <w:rsid w:val="00C75D08"/>
    <w:rsid w:val="00C75D7A"/>
    <w:rsid w:val="00C80BDB"/>
    <w:rsid w:val="00C80FEB"/>
    <w:rsid w:val="00C84AEA"/>
    <w:rsid w:val="00C87F0C"/>
    <w:rsid w:val="00C917B0"/>
    <w:rsid w:val="00C91974"/>
    <w:rsid w:val="00C92B87"/>
    <w:rsid w:val="00C9345A"/>
    <w:rsid w:val="00C94C8C"/>
    <w:rsid w:val="00C95211"/>
    <w:rsid w:val="00C96739"/>
    <w:rsid w:val="00CA148B"/>
    <w:rsid w:val="00CA2250"/>
    <w:rsid w:val="00CA2BA5"/>
    <w:rsid w:val="00CA3EA9"/>
    <w:rsid w:val="00CA529F"/>
    <w:rsid w:val="00CA5661"/>
    <w:rsid w:val="00CA6AC6"/>
    <w:rsid w:val="00CB4F35"/>
    <w:rsid w:val="00CB5189"/>
    <w:rsid w:val="00CC1BE9"/>
    <w:rsid w:val="00CC218D"/>
    <w:rsid w:val="00CC2248"/>
    <w:rsid w:val="00CD0323"/>
    <w:rsid w:val="00CD0B00"/>
    <w:rsid w:val="00CD10F3"/>
    <w:rsid w:val="00CD3B8B"/>
    <w:rsid w:val="00CD3EC9"/>
    <w:rsid w:val="00CD5688"/>
    <w:rsid w:val="00CD6538"/>
    <w:rsid w:val="00CD7614"/>
    <w:rsid w:val="00CE07F3"/>
    <w:rsid w:val="00CE4A57"/>
    <w:rsid w:val="00CE4FE8"/>
    <w:rsid w:val="00CE6092"/>
    <w:rsid w:val="00CF3027"/>
    <w:rsid w:val="00CF4D30"/>
    <w:rsid w:val="00CF5C6A"/>
    <w:rsid w:val="00CF6C64"/>
    <w:rsid w:val="00D00B22"/>
    <w:rsid w:val="00D019BB"/>
    <w:rsid w:val="00D035CD"/>
    <w:rsid w:val="00D04E19"/>
    <w:rsid w:val="00D052B9"/>
    <w:rsid w:val="00D11C6B"/>
    <w:rsid w:val="00D158E2"/>
    <w:rsid w:val="00D178C8"/>
    <w:rsid w:val="00D27B65"/>
    <w:rsid w:val="00D320C6"/>
    <w:rsid w:val="00D353F6"/>
    <w:rsid w:val="00D37367"/>
    <w:rsid w:val="00D37DDA"/>
    <w:rsid w:val="00D42A16"/>
    <w:rsid w:val="00D43A1D"/>
    <w:rsid w:val="00D4592B"/>
    <w:rsid w:val="00D50EC1"/>
    <w:rsid w:val="00D5221F"/>
    <w:rsid w:val="00D547D6"/>
    <w:rsid w:val="00D56B07"/>
    <w:rsid w:val="00D57098"/>
    <w:rsid w:val="00D57A5B"/>
    <w:rsid w:val="00D62413"/>
    <w:rsid w:val="00D6782A"/>
    <w:rsid w:val="00D67988"/>
    <w:rsid w:val="00D67F4E"/>
    <w:rsid w:val="00D72353"/>
    <w:rsid w:val="00D75AF0"/>
    <w:rsid w:val="00D761DE"/>
    <w:rsid w:val="00D76901"/>
    <w:rsid w:val="00D776D8"/>
    <w:rsid w:val="00D77BD1"/>
    <w:rsid w:val="00D77D0C"/>
    <w:rsid w:val="00D80345"/>
    <w:rsid w:val="00D843D6"/>
    <w:rsid w:val="00D85776"/>
    <w:rsid w:val="00D85CBF"/>
    <w:rsid w:val="00D86D32"/>
    <w:rsid w:val="00D90AD0"/>
    <w:rsid w:val="00D91524"/>
    <w:rsid w:val="00D91AA7"/>
    <w:rsid w:val="00D92D2E"/>
    <w:rsid w:val="00D95088"/>
    <w:rsid w:val="00D9734C"/>
    <w:rsid w:val="00DA04BF"/>
    <w:rsid w:val="00DA0817"/>
    <w:rsid w:val="00DA1385"/>
    <w:rsid w:val="00DA2170"/>
    <w:rsid w:val="00DA2DCC"/>
    <w:rsid w:val="00DA63B6"/>
    <w:rsid w:val="00DA70DD"/>
    <w:rsid w:val="00DB05E1"/>
    <w:rsid w:val="00DB16B5"/>
    <w:rsid w:val="00DB520A"/>
    <w:rsid w:val="00DB5BDD"/>
    <w:rsid w:val="00DB7F93"/>
    <w:rsid w:val="00DC2020"/>
    <w:rsid w:val="00DC3733"/>
    <w:rsid w:val="00DC5635"/>
    <w:rsid w:val="00DD3D8D"/>
    <w:rsid w:val="00DD4421"/>
    <w:rsid w:val="00DD5549"/>
    <w:rsid w:val="00DD6058"/>
    <w:rsid w:val="00DE1458"/>
    <w:rsid w:val="00DE1623"/>
    <w:rsid w:val="00DE1985"/>
    <w:rsid w:val="00DE1A1F"/>
    <w:rsid w:val="00DE1C36"/>
    <w:rsid w:val="00DE2150"/>
    <w:rsid w:val="00DE274A"/>
    <w:rsid w:val="00DE2931"/>
    <w:rsid w:val="00DE310E"/>
    <w:rsid w:val="00DE3D7E"/>
    <w:rsid w:val="00DE4AB5"/>
    <w:rsid w:val="00DE4FCD"/>
    <w:rsid w:val="00DE5EE3"/>
    <w:rsid w:val="00DF00EB"/>
    <w:rsid w:val="00DF29D3"/>
    <w:rsid w:val="00DF35C7"/>
    <w:rsid w:val="00DF7613"/>
    <w:rsid w:val="00DF7BB5"/>
    <w:rsid w:val="00E06103"/>
    <w:rsid w:val="00E06E18"/>
    <w:rsid w:val="00E104D6"/>
    <w:rsid w:val="00E1188C"/>
    <w:rsid w:val="00E12DB2"/>
    <w:rsid w:val="00E13369"/>
    <w:rsid w:val="00E14B8B"/>
    <w:rsid w:val="00E14D5B"/>
    <w:rsid w:val="00E16DF8"/>
    <w:rsid w:val="00E20140"/>
    <w:rsid w:val="00E21158"/>
    <w:rsid w:val="00E21C79"/>
    <w:rsid w:val="00E247F7"/>
    <w:rsid w:val="00E26CA9"/>
    <w:rsid w:val="00E272F6"/>
    <w:rsid w:val="00E31B44"/>
    <w:rsid w:val="00E336C3"/>
    <w:rsid w:val="00E374F3"/>
    <w:rsid w:val="00E4002D"/>
    <w:rsid w:val="00E440B2"/>
    <w:rsid w:val="00E47C44"/>
    <w:rsid w:val="00E501D0"/>
    <w:rsid w:val="00E50AAC"/>
    <w:rsid w:val="00E513FC"/>
    <w:rsid w:val="00E52530"/>
    <w:rsid w:val="00E541C4"/>
    <w:rsid w:val="00E5484C"/>
    <w:rsid w:val="00E5510C"/>
    <w:rsid w:val="00E56158"/>
    <w:rsid w:val="00E56605"/>
    <w:rsid w:val="00E57A09"/>
    <w:rsid w:val="00E60184"/>
    <w:rsid w:val="00E6037B"/>
    <w:rsid w:val="00E61BCA"/>
    <w:rsid w:val="00E659D4"/>
    <w:rsid w:val="00E73E7F"/>
    <w:rsid w:val="00E80401"/>
    <w:rsid w:val="00E82502"/>
    <w:rsid w:val="00E86F1B"/>
    <w:rsid w:val="00E87103"/>
    <w:rsid w:val="00E91E79"/>
    <w:rsid w:val="00E9270C"/>
    <w:rsid w:val="00E92C5E"/>
    <w:rsid w:val="00E942C1"/>
    <w:rsid w:val="00E9577E"/>
    <w:rsid w:val="00E966C5"/>
    <w:rsid w:val="00EA1B03"/>
    <w:rsid w:val="00EA3808"/>
    <w:rsid w:val="00EA6243"/>
    <w:rsid w:val="00EB2B3B"/>
    <w:rsid w:val="00EB3AC9"/>
    <w:rsid w:val="00EB5355"/>
    <w:rsid w:val="00EB6480"/>
    <w:rsid w:val="00EC05C1"/>
    <w:rsid w:val="00EC1695"/>
    <w:rsid w:val="00EC19CA"/>
    <w:rsid w:val="00EC4807"/>
    <w:rsid w:val="00EC48B5"/>
    <w:rsid w:val="00ED1AE8"/>
    <w:rsid w:val="00ED1F63"/>
    <w:rsid w:val="00ED43C8"/>
    <w:rsid w:val="00ED536D"/>
    <w:rsid w:val="00ED5C1E"/>
    <w:rsid w:val="00ED71BE"/>
    <w:rsid w:val="00ED74C7"/>
    <w:rsid w:val="00EE0ABC"/>
    <w:rsid w:val="00EE29FB"/>
    <w:rsid w:val="00EE5901"/>
    <w:rsid w:val="00EE62B0"/>
    <w:rsid w:val="00EE64FE"/>
    <w:rsid w:val="00EE651E"/>
    <w:rsid w:val="00EF094F"/>
    <w:rsid w:val="00EF1D76"/>
    <w:rsid w:val="00EF1F47"/>
    <w:rsid w:val="00EF2021"/>
    <w:rsid w:val="00EF3EAA"/>
    <w:rsid w:val="00EF426F"/>
    <w:rsid w:val="00EF4550"/>
    <w:rsid w:val="00F03695"/>
    <w:rsid w:val="00F05055"/>
    <w:rsid w:val="00F057FD"/>
    <w:rsid w:val="00F06FDA"/>
    <w:rsid w:val="00F12274"/>
    <w:rsid w:val="00F12751"/>
    <w:rsid w:val="00F12E43"/>
    <w:rsid w:val="00F17210"/>
    <w:rsid w:val="00F17FD6"/>
    <w:rsid w:val="00F227AA"/>
    <w:rsid w:val="00F234E2"/>
    <w:rsid w:val="00F23812"/>
    <w:rsid w:val="00F246DC"/>
    <w:rsid w:val="00F2502A"/>
    <w:rsid w:val="00F25D14"/>
    <w:rsid w:val="00F25DE3"/>
    <w:rsid w:val="00F2612F"/>
    <w:rsid w:val="00F272BD"/>
    <w:rsid w:val="00F27657"/>
    <w:rsid w:val="00F27ECE"/>
    <w:rsid w:val="00F31F04"/>
    <w:rsid w:val="00F33408"/>
    <w:rsid w:val="00F33D7D"/>
    <w:rsid w:val="00F36620"/>
    <w:rsid w:val="00F37765"/>
    <w:rsid w:val="00F37B35"/>
    <w:rsid w:val="00F407FF"/>
    <w:rsid w:val="00F424F3"/>
    <w:rsid w:val="00F429E8"/>
    <w:rsid w:val="00F624DD"/>
    <w:rsid w:val="00F62985"/>
    <w:rsid w:val="00F75D94"/>
    <w:rsid w:val="00F81A08"/>
    <w:rsid w:val="00F843F0"/>
    <w:rsid w:val="00F848D7"/>
    <w:rsid w:val="00F85BA6"/>
    <w:rsid w:val="00F867BE"/>
    <w:rsid w:val="00F91FEA"/>
    <w:rsid w:val="00F92D76"/>
    <w:rsid w:val="00F93C02"/>
    <w:rsid w:val="00F97953"/>
    <w:rsid w:val="00FA5761"/>
    <w:rsid w:val="00FA60C9"/>
    <w:rsid w:val="00FA7562"/>
    <w:rsid w:val="00FA7685"/>
    <w:rsid w:val="00FA772A"/>
    <w:rsid w:val="00FB116E"/>
    <w:rsid w:val="00FB1C01"/>
    <w:rsid w:val="00FB53EC"/>
    <w:rsid w:val="00FB5785"/>
    <w:rsid w:val="00FB7C2D"/>
    <w:rsid w:val="00FC1308"/>
    <w:rsid w:val="00FC33C4"/>
    <w:rsid w:val="00FC4B84"/>
    <w:rsid w:val="00FC6D6E"/>
    <w:rsid w:val="00FC6FEC"/>
    <w:rsid w:val="00FC75E5"/>
    <w:rsid w:val="00FD29B8"/>
    <w:rsid w:val="00FD300F"/>
    <w:rsid w:val="00FD48B3"/>
    <w:rsid w:val="00FD57EC"/>
    <w:rsid w:val="00FE09C6"/>
    <w:rsid w:val="3F24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  <w14:docId w14:val="257AE4AD"/>
  <w15:docId w15:val="{D913A2F1-8BF1-47EE-93F5-B06F8D0D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qFormat/>
    <w:pPr>
      <w:spacing w:after="120"/>
    </w:pPr>
  </w:style>
  <w:style w:type="paragraph" w:styleId="ac">
    <w:name w:val="Title"/>
    <w:basedOn w:val="a"/>
    <w:next w:val="ad"/>
    <w:link w:val="ae"/>
    <w:qFormat/>
    <w:pPr>
      <w:suppressAutoHyphens w:val="0"/>
      <w:jc w:val="center"/>
    </w:pPr>
    <w:rPr>
      <w:sz w:val="28"/>
    </w:rPr>
  </w:style>
  <w:style w:type="paragraph" w:styleId="ad">
    <w:name w:val="Subtitle"/>
    <w:basedOn w:val="a"/>
    <w:next w:val="a"/>
    <w:link w:val="af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f0">
    <w:name w:val="footer"/>
    <w:basedOn w:val="a"/>
    <w:link w:val="af1"/>
    <w:unhideWhenUsed/>
    <w:qFormat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pPr>
      <w:suppressAutoHyphens w:val="0"/>
      <w:spacing w:before="100" w:beforeAutospacing="1" w:after="100" w:afterAutospacing="1"/>
    </w:pPr>
    <w:rPr>
      <w:lang w:eastAsia="ru-RU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qFormat/>
    <w:pPr>
      <w:jc w:val="both"/>
    </w:pPr>
    <w:rPr>
      <w:sz w:val="28"/>
    </w:rPr>
  </w:style>
  <w:style w:type="paragraph" w:customStyle="1" w:styleId="af4">
    <w:name w:val="Знак"/>
    <w:basedOn w:val="a"/>
    <w:qFormat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11">
    <w:name w:val="Знак1"/>
    <w:basedOn w:val="a"/>
    <w:qFormat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qFormat/>
    <w:locked/>
    <w:rPr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qFormat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Pr>
      <w:sz w:val="24"/>
      <w:szCs w:val="24"/>
      <w:lang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1">
    <w:name w:val="Нижний колонтитул Знак"/>
    <w:basedOn w:val="a0"/>
    <w:link w:val="af0"/>
    <w:qFormat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e">
    <w:name w:val="Заголовок Знак"/>
    <w:basedOn w:val="a0"/>
    <w:link w:val="ac"/>
    <w:qFormat/>
    <w:rPr>
      <w:sz w:val="28"/>
      <w:szCs w:val="24"/>
      <w:lang w:eastAsia="ar-SA"/>
    </w:rPr>
  </w:style>
  <w:style w:type="character" w:customStyle="1" w:styleId="af">
    <w:name w:val="Подзаголовок Знак"/>
    <w:basedOn w:val="a0"/>
    <w:link w:val="ad"/>
    <w:qFormat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120">
    <w:name w:val="Стиль 12 пт"/>
    <w:qFormat/>
    <w:rPr>
      <w:rFonts w:ascii="Times New Roman" w:hAnsi="Times New Roman"/>
      <w:bCs/>
      <w:sz w:val="24"/>
    </w:rPr>
  </w:style>
  <w:style w:type="paragraph" w:customStyle="1" w:styleId="af6">
    <w:name w:val="Нормальный"/>
    <w:link w:val="af7"/>
    <w:qFormat/>
    <w:pPr>
      <w:suppressAutoHyphens/>
      <w:autoSpaceDE w:val="0"/>
    </w:pPr>
    <w:rPr>
      <w:rFonts w:eastAsia="Arial"/>
      <w:lang w:eastAsia="ar-SA"/>
    </w:rPr>
  </w:style>
  <w:style w:type="character" w:customStyle="1" w:styleId="af7">
    <w:name w:val="Нормальный Знак"/>
    <w:link w:val="af6"/>
    <w:qFormat/>
    <w:rPr>
      <w:rFonts w:eastAsia="Arial"/>
      <w:lang w:eastAsia="ar-SA"/>
    </w:rPr>
  </w:style>
  <w:style w:type="paragraph" w:customStyle="1" w:styleId="14-15">
    <w:name w:val="текст14-15"/>
    <w:basedOn w:val="a"/>
    <w:qFormat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customStyle="1" w:styleId="af8">
    <w:name w:val="Стиль"/>
    <w:qFormat/>
    <w:pPr>
      <w:autoSpaceDE w:val="0"/>
      <w:autoSpaceDN w:val="0"/>
    </w:pPr>
  </w:style>
  <w:style w:type="paragraph" w:customStyle="1" w:styleId="consplusnormal0">
    <w:name w:val="consplusnormal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6BE47A1-DF97-49B5-9DA1-C812D9CC7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2681</Words>
  <Characters>15287</Characters>
  <Application>Microsoft Office Word</Application>
  <DocSecurity>0</DocSecurity>
  <Lines>127</Lines>
  <Paragraphs>35</Paragraphs>
  <ScaleCrop>false</ScaleCrop>
  <Company>MoBIL GROUP</Company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 Валиулин</cp:lastModifiedBy>
  <cp:revision>122</cp:revision>
  <cp:lastPrinted>2024-08-29T09:58:00Z</cp:lastPrinted>
  <dcterms:created xsi:type="dcterms:W3CDTF">2024-04-18T07:44:00Z</dcterms:created>
  <dcterms:modified xsi:type="dcterms:W3CDTF">2024-08-29T09:58:00Z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D9552F4F034E40F0B87A030D1E2986E2_12</vt:lpwstr>
  </property>
</Properties>
</file>